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06D10" w:rsidRPr="005816FE" w:rsidRDefault="00806D10" w:rsidP="00E46BAF">
      <w:pPr>
        <w:widowControl/>
        <w:adjustRightInd w:val="0"/>
        <w:snapToGrid w:val="0"/>
        <w:spacing w:line="500" w:lineRule="exact"/>
        <w:rPr>
          <w:rFonts w:ascii="仿宋" w:eastAsia="仿宋" w:hAnsi="仿宋"/>
          <w:kern w:val="0"/>
          <w:sz w:val="44"/>
          <w:szCs w:val="44"/>
        </w:rPr>
      </w:pPr>
    </w:p>
    <w:p w:rsidR="00806D10" w:rsidRPr="005816FE" w:rsidRDefault="00806D10" w:rsidP="00E46BAF">
      <w:pPr>
        <w:widowControl/>
        <w:adjustRightInd w:val="0"/>
        <w:snapToGrid w:val="0"/>
        <w:spacing w:line="500" w:lineRule="exact"/>
        <w:jc w:val="center"/>
        <w:rPr>
          <w:rFonts w:ascii="方正小标宋简体" w:eastAsia="方正小标宋简体" w:hAnsi="宋体" w:cs="Calibri"/>
          <w:sz w:val="44"/>
          <w:szCs w:val="44"/>
        </w:rPr>
      </w:pPr>
      <w:r w:rsidRPr="005816FE">
        <w:rPr>
          <w:rFonts w:ascii="方正小标宋简体" w:eastAsia="方正小标宋简体" w:hAnsi="宋体" w:cs="Calibri" w:hint="eastAsia"/>
          <w:sz w:val="44"/>
          <w:szCs w:val="44"/>
        </w:rPr>
        <w:t>关于开展</w:t>
      </w:r>
      <w:r w:rsidR="005816FE" w:rsidRPr="005816FE">
        <w:rPr>
          <w:rFonts w:ascii="方正小标宋简体" w:eastAsia="方正小标宋简体" w:hAnsi="宋体" w:cs="Calibri" w:hint="eastAsia"/>
          <w:sz w:val="44"/>
          <w:szCs w:val="44"/>
        </w:rPr>
        <w:t>南京林业大学</w:t>
      </w:r>
      <w:r w:rsidRPr="005816FE">
        <w:rPr>
          <w:rFonts w:ascii="方正小标宋简体" w:eastAsia="方正小标宋简体" w:hAnsi="宋体" w:cs="Calibri" w:hint="eastAsia"/>
          <w:sz w:val="44"/>
          <w:szCs w:val="44"/>
        </w:rPr>
        <w:t>“金课</w:t>
      </w:r>
      <w:r w:rsidR="008B318D">
        <w:rPr>
          <w:rFonts w:ascii="方正小标宋简体" w:eastAsia="方正小标宋简体" w:hAnsi="宋体" w:cs="Calibri" w:hint="eastAsia"/>
          <w:sz w:val="44"/>
          <w:szCs w:val="44"/>
        </w:rPr>
        <w:t>”</w:t>
      </w:r>
      <w:r w:rsidRPr="005816FE">
        <w:rPr>
          <w:rFonts w:ascii="方正小标宋简体" w:eastAsia="方正小标宋简体" w:hAnsi="宋体" w:cs="Calibri" w:hint="eastAsia"/>
          <w:sz w:val="44"/>
          <w:szCs w:val="44"/>
        </w:rPr>
        <w:t>项目</w:t>
      </w:r>
    </w:p>
    <w:p w:rsidR="00806D10" w:rsidRPr="005816FE" w:rsidRDefault="00806D10" w:rsidP="00E46BAF">
      <w:pPr>
        <w:widowControl/>
        <w:adjustRightInd w:val="0"/>
        <w:snapToGrid w:val="0"/>
        <w:spacing w:line="500" w:lineRule="exact"/>
        <w:jc w:val="center"/>
        <w:rPr>
          <w:rFonts w:ascii="方正小标宋简体" w:eastAsia="方正小标宋简体" w:hAnsi="宋体" w:cs="Calibri"/>
          <w:sz w:val="44"/>
          <w:szCs w:val="44"/>
        </w:rPr>
      </w:pPr>
      <w:r w:rsidRPr="005816FE">
        <w:rPr>
          <w:rFonts w:ascii="方正小标宋简体" w:eastAsia="方正小标宋简体" w:hAnsi="宋体" w:cs="Calibri" w:hint="eastAsia"/>
          <w:sz w:val="44"/>
          <w:szCs w:val="44"/>
        </w:rPr>
        <w:t>立项</w:t>
      </w:r>
      <w:r w:rsidR="008B318D">
        <w:rPr>
          <w:rFonts w:ascii="方正小标宋简体" w:eastAsia="方正小标宋简体" w:hAnsi="宋体" w:cs="Calibri" w:hint="eastAsia"/>
          <w:sz w:val="44"/>
          <w:szCs w:val="44"/>
        </w:rPr>
        <w:t>建设</w:t>
      </w:r>
      <w:r w:rsidRPr="005816FE">
        <w:rPr>
          <w:rFonts w:ascii="方正小标宋简体" w:eastAsia="方正小标宋简体" w:hAnsi="宋体" w:cs="Calibri" w:hint="eastAsia"/>
          <w:sz w:val="44"/>
          <w:szCs w:val="44"/>
        </w:rPr>
        <w:t>工作的通知</w:t>
      </w:r>
    </w:p>
    <w:p w:rsidR="00806D10" w:rsidRPr="005816FE" w:rsidRDefault="00806D10" w:rsidP="005816FE">
      <w:pPr>
        <w:spacing w:line="600" w:lineRule="exact"/>
        <w:jc w:val="left"/>
        <w:rPr>
          <w:rFonts w:ascii="仿宋_GB2312" w:eastAsia="仿宋_GB2312" w:hAnsi="仿宋" w:cs="Calibri"/>
          <w:sz w:val="32"/>
          <w:szCs w:val="32"/>
        </w:rPr>
      </w:pPr>
      <w:r w:rsidRPr="005816FE">
        <w:rPr>
          <w:rFonts w:ascii="仿宋_GB2312" w:eastAsia="仿宋_GB2312" w:hAnsi="仿宋" w:cs="Calibri" w:hint="eastAsia"/>
          <w:sz w:val="32"/>
          <w:szCs w:val="32"/>
        </w:rPr>
        <w:t>各</w:t>
      </w:r>
      <w:r w:rsidR="00EF67D3">
        <w:rPr>
          <w:rFonts w:ascii="仿宋_GB2312" w:eastAsia="仿宋_GB2312" w:hAnsi="仿宋" w:cs="Calibri" w:hint="eastAsia"/>
          <w:sz w:val="32"/>
          <w:szCs w:val="32"/>
        </w:rPr>
        <w:t>学院（部门）</w:t>
      </w:r>
      <w:r w:rsidRPr="005816FE">
        <w:rPr>
          <w:rFonts w:ascii="仿宋_GB2312" w:eastAsia="仿宋_GB2312" w:hAnsi="仿宋" w:cs="Calibri" w:hint="eastAsia"/>
          <w:sz w:val="32"/>
          <w:szCs w:val="32"/>
        </w:rPr>
        <w:t>：</w:t>
      </w:r>
    </w:p>
    <w:p w:rsidR="00806D10" w:rsidRPr="005816FE" w:rsidRDefault="00806D10" w:rsidP="00EF67D3">
      <w:pPr>
        <w:spacing w:line="600" w:lineRule="exact"/>
        <w:ind w:firstLineChars="200" w:firstLine="640"/>
        <w:rPr>
          <w:rFonts w:ascii="仿宋_GB2312" w:eastAsia="仿宋_GB2312" w:hAnsi="仿宋" w:cs="Calibri"/>
          <w:sz w:val="32"/>
          <w:szCs w:val="32"/>
        </w:rPr>
      </w:pPr>
      <w:r w:rsidRPr="005816FE">
        <w:rPr>
          <w:rFonts w:ascii="仿宋_GB2312" w:eastAsia="仿宋_GB2312" w:hAnsi="仿宋" w:cs="Calibri" w:hint="eastAsia"/>
          <w:sz w:val="32"/>
          <w:szCs w:val="32"/>
        </w:rPr>
        <w:t>课程是</w:t>
      </w:r>
      <w:r w:rsidR="00B176CC">
        <w:rPr>
          <w:rFonts w:ascii="仿宋_GB2312" w:eastAsia="仿宋_GB2312" w:hAnsi="仿宋" w:cs="Calibri" w:hint="eastAsia"/>
          <w:sz w:val="32"/>
          <w:szCs w:val="32"/>
        </w:rPr>
        <w:t>教育教学的基本依据，是</w:t>
      </w:r>
      <w:r w:rsidRPr="005816FE">
        <w:rPr>
          <w:rFonts w:ascii="仿宋_GB2312" w:eastAsia="仿宋_GB2312" w:hAnsi="仿宋" w:cs="Calibri" w:hint="eastAsia"/>
          <w:sz w:val="32"/>
          <w:szCs w:val="32"/>
        </w:rPr>
        <w:t>人才培养的核心要素,是“立德树人</w:t>
      </w:r>
      <w:r w:rsidR="00846C1F" w:rsidRPr="005816FE">
        <w:rPr>
          <w:rFonts w:ascii="仿宋_GB2312" w:eastAsia="仿宋_GB2312" w:hAnsi="仿宋" w:cs="Calibri" w:hint="eastAsia"/>
          <w:sz w:val="32"/>
          <w:szCs w:val="32"/>
        </w:rPr>
        <w:t>成效</w:t>
      </w:r>
      <w:r w:rsidRPr="005816FE">
        <w:rPr>
          <w:rFonts w:ascii="仿宋_GB2312" w:eastAsia="仿宋_GB2312" w:hAnsi="仿宋" w:cs="Calibri" w:hint="eastAsia"/>
          <w:sz w:val="32"/>
          <w:szCs w:val="32"/>
        </w:rPr>
        <w:t>”</w:t>
      </w:r>
      <w:r w:rsidR="00846C1F" w:rsidRPr="005816FE">
        <w:rPr>
          <w:rFonts w:ascii="仿宋_GB2312" w:eastAsia="仿宋_GB2312" w:hAnsi="仿宋" w:cs="Calibri" w:hint="eastAsia"/>
          <w:sz w:val="32"/>
          <w:szCs w:val="32"/>
        </w:rPr>
        <w:t>这一人才培养根本标准</w:t>
      </w:r>
      <w:r w:rsidRPr="005816FE">
        <w:rPr>
          <w:rFonts w:ascii="仿宋_GB2312" w:eastAsia="仿宋_GB2312" w:hAnsi="仿宋" w:cs="Calibri" w:hint="eastAsia"/>
          <w:sz w:val="32"/>
          <w:szCs w:val="32"/>
        </w:rPr>
        <w:t>的具体化、操作化和目标化。</w:t>
      </w:r>
      <w:r w:rsidR="00C20983">
        <w:rPr>
          <w:rFonts w:ascii="仿宋_GB2312" w:eastAsia="仿宋_GB2312" w:hAnsi="仿宋" w:cs="Calibri" w:hint="eastAsia"/>
          <w:sz w:val="32"/>
          <w:szCs w:val="32"/>
        </w:rPr>
        <w:t>为</w:t>
      </w:r>
      <w:r w:rsidR="00EF67D3" w:rsidRPr="005816FE">
        <w:rPr>
          <w:rFonts w:ascii="仿宋_GB2312" w:eastAsia="仿宋_GB2312" w:hAnsi="仿宋" w:cs="Calibri" w:hint="eastAsia"/>
          <w:sz w:val="32"/>
          <w:szCs w:val="32"/>
        </w:rPr>
        <w:t>深入贯彻落实全国教育大会精神、本科教育工作会议精神，积极响应教育部一流课程建设“双万计划”，贯彻落实一流课程建设推进计划，推动学校课程建设的优化升级与规划布局，对标教育部“金课”的“两性一度”的建设标准，即高阶性、创新性、挑战度（以下简称“两性一度”），深入推进课堂教学改革，切实提高教学水平和教学质量。</w:t>
      </w:r>
      <w:r w:rsidRPr="005816FE">
        <w:rPr>
          <w:rFonts w:ascii="仿宋_GB2312" w:eastAsia="仿宋_GB2312" w:hAnsi="仿宋" w:cs="Calibri" w:hint="eastAsia"/>
          <w:sz w:val="32"/>
          <w:szCs w:val="32"/>
        </w:rPr>
        <w:t>学校决定开展“金课</w:t>
      </w:r>
      <w:r w:rsidR="00EF67D3">
        <w:rPr>
          <w:rFonts w:ascii="仿宋_GB2312" w:eastAsia="仿宋_GB2312" w:hAnsi="仿宋" w:cs="Calibri" w:hint="eastAsia"/>
          <w:sz w:val="32"/>
          <w:szCs w:val="32"/>
        </w:rPr>
        <w:t>”立项建设工作，现将有关事项通知如下：</w:t>
      </w:r>
    </w:p>
    <w:p w:rsidR="00806D10" w:rsidRPr="008B318D" w:rsidRDefault="00EF67D3" w:rsidP="008B318D">
      <w:pPr>
        <w:spacing w:beforeLines="50" w:before="156" w:line="600" w:lineRule="exact"/>
        <w:jc w:val="left"/>
        <w:rPr>
          <w:rFonts w:ascii="仿宋_GB2312" w:eastAsia="仿宋_GB2312" w:hAnsi="仿宋" w:cs="Calibri"/>
          <w:b/>
          <w:sz w:val="32"/>
          <w:szCs w:val="32"/>
        </w:rPr>
      </w:pPr>
      <w:r>
        <w:rPr>
          <w:rFonts w:ascii="仿宋_GB2312" w:eastAsia="仿宋_GB2312" w:hAnsi="仿宋" w:cs="Calibri" w:hint="eastAsia"/>
          <w:b/>
          <w:sz w:val="32"/>
          <w:szCs w:val="32"/>
        </w:rPr>
        <w:t>一</w:t>
      </w:r>
      <w:r w:rsidR="00806D10" w:rsidRPr="008B318D">
        <w:rPr>
          <w:rFonts w:ascii="仿宋_GB2312" w:eastAsia="仿宋_GB2312" w:hAnsi="仿宋" w:cs="Calibri" w:hint="eastAsia"/>
          <w:b/>
          <w:sz w:val="32"/>
          <w:szCs w:val="32"/>
        </w:rPr>
        <w:t>、建设目标</w:t>
      </w:r>
    </w:p>
    <w:p w:rsidR="00806D10" w:rsidRPr="005816FE" w:rsidRDefault="00D063F2" w:rsidP="006C62E5">
      <w:pPr>
        <w:spacing w:line="600" w:lineRule="exact"/>
        <w:ind w:firstLineChars="200" w:firstLine="640"/>
        <w:rPr>
          <w:rFonts w:ascii="仿宋_GB2312" w:eastAsia="仿宋_GB2312" w:hAnsi="仿宋" w:cs="Calibri"/>
          <w:sz w:val="32"/>
          <w:szCs w:val="32"/>
        </w:rPr>
      </w:pPr>
      <w:r w:rsidRPr="005816FE">
        <w:rPr>
          <w:rFonts w:ascii="仿宋_GB2312" w:eastAsia="仿宋_GB2312" w:hAnsi="仿宋" w:cs="Calibri" w:hint="eastAsia"/>
          <w:sz w:val="32"/>
          <w:szCs w:val="32"/>
        </w:rPr>
        <w:t>充分发挥课堂育人的主渠道功能，坚持以学为中心的教学理念,从课程教学改革、质量标准研制、管理制度保障、教学能力提升等多条线共同推进,实现传统课堂教学方式</w:t>
      </w:r>
      <w:r w:rsidR="009A14EC">
        <w:rPr>
          <w:rFonts w:ascii="仿宋_GB2312" w:eastAsia="仿宋_GB2312" w:hAnsi="仿宋" w:cs="Calibri" w:hint="eastAsia"/>
          <w:sz w:val="32"/>
          <w:szCs w:val="32"/>
        </w:rPr>
        <w:t>向翻转课堂</w:t>
      </w:r>
      <w:r w:rsidRPr="005816FE">
        <w:rPr>
          <w:rFonts w:ascii="仿宋_GB2312" w:eastAsia="仿宋_GB2312" w:hAnsi="仿宋" w:cs="Calibri" w:hint="eastAsia"/>
          <w:sz w:val="32"/>
          <w:szCs w:val="32"/>
        </w:rPr>
        <w:t>的转变,全面优化课程质量，</w:t>
      </w:r>
      <w:r w:rsidR="00806D10" w:rsidRPr="005816FE">
        <w:rPr>
          <w:rFonts w:ascii="仿宋_GB2312" w:eastAsia="仿宋_GB2312" w:hAnsi="仿宋" w:cs="Calibri" w:hint="eastAsia"/>
          <w:sz w:val="32"/>
          <w:szCs w:val="32"/>
        </w:rPr>
        <w:t>全面梳理课程教学内容，合理增加课程难度，拓展课程深度，打造具有</w:t>
      </w:r>
      <w:r w:rsidR="003F0252" w:rsidRPr="005816FE">
        <w:rPr>
          <w:rFonts w:ascii="仿宋_GB2312" w:eastAsia="仿宋_GB2312" w:hAnsi="仿宋" w:cs="Calibri" w:hint="eastAsia"/>
          <w:sz w:val="32"/>
          <w:szCs w:val="32"/>
        </w:rPr>
        <w:t>“两性一度”</w:t>
      </w:r>
      <w:r w:rsidR="00806D10" w:rsidRPr="005816FE">
        <w:rPr>
          <w:rFonts w:ascii="仿宋_GB2312" w:eastAsia="仿宋_GB2312" w:hAnsi="仿宋" w:cs="Calibri" w:hint="eastAsia"/>
          <w:sz w:val="32"/>
          <w:szCs w:val="32"/>
        </w:rPr>
        <w:t>的“金课”。</w:t>
      </w:r>
    </w:p>
    <w:p w:rsidR="00795652" w:rsidRPr="00795652" w:rsidRDefault="00806D10" w:rsidP="00795652">
      <w:pPr>
        <w:spacing w:line="600" w:lineRule="exact"/>
        <w:ind w:firstLineChars="200" w:firstLine="640"/>
        <w:rPr>
          <w:rFonts w:ascii="仿宋_GB2312" w:eastAsia="仿宋_GB2312" w:hAnsi="仿宋" w:cs="Calibri"/>
          <w:sz w:val="32"/>
          <w:szCs w:val="32"/>
        </w:rPr>
      </w:pPr>
      <w:r w:rsidRPr="005816FE">
        <w:rPr>
          <w:rFonts w:ascii="仿宋_GB2312" w:eastAsia="仿宋_GB2312" w:hAnsi="仿宋" w:cs="Calibri" w:hint="eastAsia"/>
          <w:sz w:val="32"/>
          <w:szCs w:val="32"/>
        </w:rPr>
        <w:t>1、</w:t>
      </w:r>
      <w:r w:rsidR="00795652">
        <w:rPr>
          <w:rFonts w:ascii="仿宋_GB2312" w:eastAsia="仿宋_GB2312" w:hAnsi="仿宋" w:cs="Calibri" w:hint="eastAsia"/>
          <w:sz w:val="32"/>
          <w:szCs w:val="32"/>
        </w:rPr>
        <w:t>回归本心，打造一流。“金课”建设的起步阶段，要踢好头三脚：遴选课程主持人、明确课程建设目标与创建课程团队。</w:t>
      </w:r>
      <w:r w:rsidR="00795652" w:rsidRPr="005816FE">
        <w:rPr>
          <w:rFonts w:ascii="仿宋_GB2312" w:eastAsia="仿宋_GB2312" w:hAnsi="仿宋" w:cs="Calibri" w:hint="eastAsia"/>
          <w:sz w:val="32"/>
          <w:szCs w:val="32"/>
        </w:rPr>
        <w:t>教师回归</w:t>
      </w:r>
      <w:r w:rsidR="00795652">
        <w:rPr>
          <w:rFonts w:ascii="仿宋_GB2312" w:eastAsia="仿宋_GB2312" w:hAnsi="仿宋" w:cs="Calibri" w:hint="eastAsia"/>
          <w:sz w:val="32"/>
          <w:szCs w:val="32"/>
        </w:rPr>
        <w:t>本心</w:t>
      </w:r>
      <w:r w:rsidR="00795652" w:rsidRPr="005816FE">
        <w:rPr>
          <w:rFonts w:ascii="仿宋_GB2312" w:eastAsia="仿宋_GB2312" w:hAnsi="仿宋" w:cs="Calibri" w:hint="eastAsia"/>
          <w:sz w:val="32"/>
          <w:szCs w:val="32"/>
        </w:rPr>
        <w:t>，潜心教书育人。课程负责人</w:t>
      </w:r>
      <w:r w:rsidR="00BA3EA9">
        <w:rPr>
          <w:rFonts w:ascii="仿宋_GB2312" w:eastAsia="仿宋_GB2312" w:hAnsi="仿宋" w:cs="Calibri" w:hint="eastAsia"/>
          <w:sz w:val="32"/>
          <w:szCs w:val="32"/>
        </w:rPr>
        <w:t>均为教</w:t>
      </w:r>
      <w:r w:rsidR="00BA3EA9">
        <w:rPr>
          <w:rFonts w:ascii="仿宋_GB2312" w:eastAsia="仿宋_GB2312" w:hAnsi="仿宋" w:cs="Calibri" w:hint="eastAsia"/>
          <w:sz w:val="32"/>
          <w:szCs w:val="32"/>
        </w:rPr>
        <w:lastRenderedPageBreak/>
        <w:t>授职称，</w:t>
      </w:r>
      <w:r w:rsidR="00795652" w:rsidRPr="005816FE">
        <w:rPr>
          <w:rFonts w:ascii="仿宋_GB2312" w:eastAsia="仿宋_GB2312" w:hAnsi="仿宋" w:cs="Calibri" w:hint="eastAsia"/>
          <w:sz w:val="32"/>
          <w:szCs w:val="32"/>
        </w:rPr>
        <w:t>具有学术影响力和威信，教学团队组织、年龄、学</w:t>
      </w:r>
      <w:proofErr w:type="gramStart"/>
      <w:r w:rsidR="00795652" w:rsidRPr="005816FE">
        <w:rPr>
          <w:rFonts w:ascii="仿宋_GB2312" w:eastAsia="仿宋_GB2312" w:hAnsi="仿宋" w:cs="Calibri" w:hint="eastAsia"/>
          <w:sz w:val="32"/>
          <w:szCs w:val="32"/>
        </w:rPr>
        <w:t>缘结构</w:t>
      </w:r>
      <w:proofErr w:type="gramEnd"/>
      <w:r w:rsidR="00795652" w:rsidRPr="005816FE">
        <w:rPr>
          <w:rFonts w:ascii="仿宋_GB2312" w:eastAsia="仿宋_GB2312" w:hAnsi="仿宋" w:cs="Calibri" w:hint="eastAsia"/>
          <w:sz w:val="32"/>
          <w:szCs w:val="32"/>
        </w:rPr>
        <w:t>合理，以“德高”、“学高”、“艺高”为发展目标，合作精神和团队文化良好，集体成果丰硕</w:t>
      </w:r>
      <w:r w:rsidR="00795652" w:rsidRPr="005816FE">
        <w:rPr>
          <w:rFonts w:ascii="仿宋_GB2312" w:eastAsia="仿宋_GB2312" w:hAnsi="仿宋" w:cs="Calibri"/>
          <w:sz w:val="32"/>
          <w:szCs w:val="32"/>
        </w:rPr>
        <w:t>。</w:t>
      </w:r>
    </w:p>
    <w:p w:rsidR="00806D10" w:rsidRPr="00E21B4C" w:rsidRDefault="00795652" w:rsidP="00E21B4C">
      <w:pPr>
        <w:spacing w:line="600" w:lineRule="exact"/>
        <w:ind w:firstLineChars="200" w:firstLine="640"/>
        <w:rPr>
          <w:rFonts w:ascii="仿宋_GB2312" w:eastAsia="仿宋_GB2312" w:hAnsi="仿宋" w:cs="Calibri"/>
          <w:sz w:val="32"/>
          <w:szCs w:val="32"/>
        </w:rPr>
      </w:pPr>
      <w:r>
        <w:rPr>
          <w:rFonts w:ascii="仿宋_GB2312" w:eastAsia="仿宋_GB2312" w:hAnsi="仿宋" w:cs="Calibri" w:hint="eastAsia"/>
          <w:sz w:val="32"/>
          <w:szCs w:val="32"/>
        </w:rPr>
        <w:t>2、</w:t>
      </w:r>
      <w:r w:rsidR="00721EB8">
        <w:rPr>
          <w:rFonts w:ascii="仿宋_GB2312" w:eastAsia="仿宋_GB2312" w:hAnsi="仿宋" w:cs="Calibri" w:hint="eastAsia"/>
          <w:sz w:val="32"/>
          <w:szCs w:val="32"/>
        </w:rPr>
        <w:t>扶新去莠，升级</w:t>
      </w:r>
      <w:r w:rsidR="00C55C52">
        <w:rPr>
          <w:rFonts w:ascii="仿宋_GB2312" w:eastAsia="仿宋_GB2312" w:hAnsi="仿宋" w:cs="Calibri" w:hint="eastAsia"/>
          <w:sz w:val="32"/>
          <w:szCs w:val="32"/>
        </w:rPr>
        <w:t>课程</w:t>
      </w:r>
      <w:r w:rsidR="00806D10" w:rsidRPr="005816FE">
        <w:rPr>
          <w:rFonts w:ascii="仿宋_GB2312" w:eastAsia="仿宋_GB2312" w:hAnsi="仿宋" w:cs="Calibri" w:hint="eastAsia"/>
          <w:sz w:val="32"/>
          <w:szCs w:val="32"/>
        </w:rPr>
        <w:t>。分析课程教学现状，适当提高课程难度和挑战度，构建知识、能力、素质有机融合的</w:t>
      </w:r>
      <w:r w:rsidR="00806D10" w:rsidRPr="005816FE">
        <w:rPr>
          <w:rFonts w:ascii="仿宋_GB2312" w:eastAsia="仿宋_GB2312" w:hAnsi="仿宋" w:cs="Calibri"/>
          <w:sz w:val="32"/>
          <w:szCs w:val="32"/>
        </w:rPr>
        <w:t>课程体系</w:t>
      </w:r>
      <w:r w:rsidR="00E21B4C">
        <w:rPr>
          <w:rFonts w:ascii="仿宋_GB2312" w:eastAsia="仿宋_GB2312" w:hAnsi="仿宋" w:cs="Calibri" w:hint="eastAsia"/>
          <w:sz w:val="32"/>
          <w:szCs w:val="32"/>
        </w:rPr>
        <w:t>；</w:t>
      </w:r>
      <w:r w:rsidR="00E21B4C" w:rsidRPr="005816FE">
        <w:rPr>
          <w:rFonts w:ascii="仿宋_GB2312" w:eastAsia="仿宋_GB2312" w:hAnsi="仿宋" w:cs="Calibri" w:hint="eastAsia"/>
          <w:sz w:val="32"/>
          <w:szCs w:val="32"/>
        </w:rPr>
        <w:t>梳理课程教学内容，</w:t>
      </w:r>
      <w:r w:rsidR="00E21B4C" w:rsidRPr="005816FE">
        <w:rPr>
          <w:rFonts w:ascii="仿宋_GB2312" w:eastAsia="仿宋_GB2312" w:hAnsi="仿宋" w:cs="Calibri"/>
          <w:sz w:val="32"/>
          <w:szCs w:val="32"/>
        </w:rPr>
        <w:t>更新</w:t>
      </w:r>
      <w:r w:rsidR="00E21B4C" w:rsidRPr="005816FE">
        <w:rPr>
          <w:rFonts w:ascii="仿宋_GB2312" w:eastAsia="仿宋_GB2312" w:hAnsi="仿宋" w:cs="Calibri" w:hint="eastAsia"/>
          <w:sz w:val="32"/>
          <w:szCs w:val="32"/>
        </w:rPr>
        <w:t>反映前沿性和时代性的教学内容</w:t>
      </w:r>
      <w:r w:rsidR="00E21B4C">
        <w:rPr>
          <w:rFonts w:ascii="仿宋_GB2312" w:eastAsia="仿宋_GB2312" w:hAnsi="仿宋" w:cs="Calibri" w:hint="eastAsia"/>
          <w:sz w:val="32"/>
          <w:szCs w:val="32"/>
        </w:rPr>
        <w:t>，培养学生解决复杂问题的综合能力和高阶思维</w:t>
      </w:r>
      <w:r w:rsidR="00E21B4C" w:rsidRPr="005816FE">
        <w:rPr>
          <w:rFonts w:ascii="仿宋_GB2312" w:eastAsia="仿宋_GB2312" w:hAnsi="仿宋" w:cs="Calibri" w:hint="eastAsia"/>
          <w:sz w:val="32"/>
          <w:szCs w:val="32"/>
        </w:rPr>
        <w:t>；形成</w:t>
      </w:r>
      <w:r w:rsidR="00E21B4C" w:rsidRPr="005816FE">
        <w:rPr>
          <w:rFonts w:ascii="仿宋_GB2312" w:eastAsia="仿宋_GB2312" w:hAnsi="仿宋" w:cs="Calibri"/>
          <w:sz w:val="32"/>
          <w:szCs w:val="32"/>
        </w:rPr>
        <w:t>以知识点为中心的</w:t>
      </w:r>
      <w:proofErr w:type="gramStart"/>
      <w:r w:rsidR="00E21B4C" w:rsidRPr="005816FE">
        <w:rPr>
          <w:rFonts w:ascii="仿宋_GB2312" w:eastAsia="仿宋_GB2312" w:hAnsi="仿宋" w:cs="Calibri" w:hint="eastAsia"/>
          <w:sz w:val="32"/>
          <w:szCs w:val="32"/>
        </w:rPr>
        <w:t>完整</w:t>
      </w:r>
      <w:r w:rsidR="00E21B4C" w:rsidRPr="005816FE">
        <w:rPr>
          <w:rFonts w:ascii="仿宋_GB2312" w:eastAsia="仿宋_GB2312" w:hAnsi="仿宋" w:cs="Calibri"/>
          <w:sz w:val="32"/>
          <w:szCs w:val="32"/>
        </w:rPr>
        <w:t>富媒体</w:t>
      </w:r>
      <w:proofErr w:type="gramEnd"/>
      <w:r w:rsidR="00E21B4C" w:rsidRPr="005816FE">
        <w:rPr>
          <w:rFonts w:ascii="仿宋_GB2312" w:eastAsia="仿宋_GB2312" w:hAnsi="仿宋" w:cs="Calibri"/>
          <w:sz w:val="32"/>
          <w:szCs w:val="32"/>
        </w:rPr>
        <w:t>教学资源</w:t>
      </w:r>
      <w:r w:rsidR="00E21B4C" w:rsidRPr="005816FE">
        <w:rPr>
          <w:rFonts w:ascii="仿宋_GB2312" w:eastAsia="仿宋_GB2312" w:hAnsi="仿宋" w:cs="Calibri" w:hint="eastAsia"/>
          <w:sz w:val="32"/>
          <w:szCs w:val="32"/>
        </w:rPr>
        <w:t>，</w:t>
      </w:r>
      <w:r w:rsidR="00E21B4C" w:rsidRPr="005816FE">
        <w:rPr>
          <w:rFonts w:ascii="仿宋_GB2312" w:eastAsia="仿宋_GB2312" w:hAnsi="仿宋" w:cs="Calibri"/>
          <w:sz w:val="32"/>
          <w:szCs w:val="32"/>
        </w:rPr>
        <w:t>上</w:t>
      </w:r>
      <w:r w:rsidR="00E21B4C" w:rsidRPr="005816FE">
        <w:rPr>
          <w:rFonts w:ascii="仿宋_GB2312" w:eastAsia="仿宋_GB2312" w:hAnsi="仿宋" w:cs="Calibri" w:hint="eastAsia"/>
          <w:sz w:val="32"/>
          <w:szCs w:val="32"/>
        </w:rPr>
        <w:t>线学校课程中心</w:t>
      </w:r>
      <w:r w:rsidR="00E21B4C" w:rsidRPr="005816FE">
        <w:rPr>
          <w:rFonts w:ascii="仿宋_GB2312" w:eastAsia="仿宋_GB2312" w:hAnsi="仿宋" w:cs="Calibri"/>
          <w:sz w:val="32"/>
          <w:szCs w:val="32"/>
        </w:rPr>
        <w:t>平台</w:t>
      </w:r>
      <w:r w:rsidR="00E21B4C" w:rsidRPr="005816FE">
        <w:rPr>
          <w:rFonts w:ascii="仿宋_GB2312" w:eastAsia="仿宋_GB2312" w:hAnsi="仿宋" w:cs="Calibri" w:hint="eastAsia"/>
          <w:sz w:val="32"/>
          <w:szCs w:val="32"/>
        </w:rPr>
        <w:t>，</w:t>
      </w:r>
      <w:r w:rsidR="00E21B4C" w:rsidRPr="005816FE">
        <w:rPr>
          <w:rFonts w:ascii="仿宋_GB2312" w:eastAsia="仿宋_GB2312" w:hAnsi="仿宋" w:cs="Calibri"/>
          <w:sz w:val="32"/>
          <w:szCs w:val="32"/>
        </w:rPr>
        <w:t>满足学生个性化学习需求</w:t>
      </w:r>
      <w:r w:rsidR="00E21B4C" w:rsidRPr="005816FE">
        <w:rPr>
          <w:rFonts w:ascii="仿宋_GB2312" w:eastAsia="仿宋_GB2312" w:hAnsi="仿宋" w:cs="Calibri" w:hint="eastAsia"/>
          <w:sz w:val="32"/>
          <w:szCs w:val="32"/>
        </w:rPr>
        <w:t>。</w:t>
      </w:r>
    </w:p>
    <w:p w:rsidR="00806D10" w:rsidRPr="005816FE" w:rsidRDefault="00795652" w:rsidP="00E21B4C">
      <w:pPr>
        <w:spacing w:line="600" w:lineRule="exact"/>
        <w:ind w:firstLineChars="200" w:firstLine="640"/>
        <w:rPr>
          <w:rFonts w:ascii="仿宋_GB2312" w:eastAsia="仿宋_GB2312" w:hAnsi="仿宋" w:cs="Calibri"/>
          <w:sz w:val="32"/>
          <w:szCs w:val="32"/>
        </w:rPr>
      </w:pPr>
      <w:r>
        <w:rPr>
          <w:rFonts w:ascii="仿宋_GB2312" w:eastAsia="仿宋_GB2312" w:hAnsi="仿宋" w:cs="Calibri" w:hint="eastAsia"/>
          <w:sz w:val="32"/>
          <w:szCs w:val="32"/>
        </w:rPr>
        <w:t>3</w:t>
      </w:r>
      <w:r w:rsidR="00806D10" w:rsidRPr="005816FE">
        <w:rPr>
          <w:rFonts w:ascii="仿宋_GB2312" w:eastAsia="仿宋_GB2312" w:hAnsi="仿宋" w:cs="Calibri" w:hint="eastAsia"/>
          <w:sz w:val="32"/>
          <w:szCs w:val="32"/>
        </w:rPr>
        <w:t>、</w:t>
      </w:r>
      <w:r w:rsidR="0027081C" w:rsidRPr="005816FE">
        <w:rPr>
          <w:rFonts w:ascii="仿宋_GB2312" w:eastAsia="仿宋_GB2312" w:hAnsi="仿宋" w:cs="Calibri" w:hint="eastAsia"/>
          <w:sz w:val="32"/>
          <w:szCs w:val="32"/>
        </w:rPr>
        <w:t>共建共享，合作育人</w:t>
      </w:r>
      <w:r w:rsidR="00806D10" w:rsidRPr="005816FE">
        <w:rPr>
          <w:rFonts w:ascii="仿宋_GB2312" w:eastAsia="仿宋_GB2312" w:hAnsi="仿宋" w:cs="Calibri"/>
          <w:sz w:val="32"/>
          <w:szCs w:val="32"/>
        </w:rPr>
        <w:t>。</w:t>
      </w:r>
      <w:r w:rsidR="00806D10" w:rsidRPr="005816FE">
        <w:rPr>
          <w:rFonts w:ascii="仿宋_GB2312" w:eastAsia="仿宋_GB2312" w:hAnsi="仿宋" w:cs="Calibri" w:hint="eastAsia"/>
          <w:sz w:val="32"/>
          <w:szCs w:val="32"/>
        </w:rPr>
        <w:t>充分利用</w:t>
      </w:r>
      <w:r w:rsidR="00806D10" w:rsidRPr="005816FE">
        <w:rPr>
          <w:rFonts w:ascii="仿宋_GB2312" w:eastAsia="仿宋_GB2312" w:hAnsi="仿宋" w:cs="Calibri"/>
          <w:sz w:val="32"/>
          <w:szCs w:val="32"/>
        </w:rPr>
        <w:t>信息技术</w:t>
      </w:r>
      <w:r w:rsidR="00806D10" w:rsidRPr="005816FE">
        <w:rPr>
          <w:rFonts w:ascii="仿宋_GB2312" w:eastAsia="仿宋_GB2312" w:hAnsi="仿宋" w:cs="Calibri" w:hint="eastAsia"/>
          <w:sz w:val="32"/>
          <w:szCs w:val="32"/>
        </w:rPr>
        <w:t>，线上线下实现翻转,师生互动快捷高效；积极引入外部资源</w:t>
      </w:r>
      <w:r w:rsidR="00C23CD3">
        <w:rPr>
          <w:rFonts w:ascii="仿宋_GB2312" w:eastAsia="仿宋_GB2312" w:hAnsi="仿宋" w:cs="Calibri" w:hint="eastAsia"/>
          <w:sz w:val="32"/>
          <w:szCs w:val="32"/>
        </w:rPr>
        <w:t>（包括行业、企业、其他高校等）</w:t>
      </w:r>
      <w:r w:rsidR="00547F48" w:rsidRPr="005816FE">
        <w:rPr>
          <w:rFonts w:ascii="仿宋_GB2312" w:eastAsia="仿宋_GB2312" w:hAnsi="仿宋" w:cs="Calibri" w:hint="eastAsia"/>
          <w:sz w:val="32"/>
          <w:szCs w:val="32"/>
        </w:rPr>
        <w:t>相互</w:t>
      </w:r>
      <w:r w:rsidR="00806D10" w:rsidRPr="005816FE">
        <w:rPr>
          <w:rFonts w:ascii="仿宋_GB2312" w:eastAsia="仿宋_GB2312" w:hAnsi="仿宋" w:cs="Calibri" w:hint="eastAsia"/>
          <w:sz w:val="32"/>
          <w:szCs w:val="32"/>
        </w:rPr>
        <w:t>合作</w:t>
      </w:r>
      <w:r w:rsidR="00547F48" w:rsidRPr="005816FE">
        <w:rPr>
          <w:rFonts w:ascii="仿宋_GB2312" w:eastAsia="仿宋_GB2312" w:hAnsi="仿宋" w:cs="Calibri" w:hint="eastAsia"/>
          <w:sz w:val="32"/>
          <w:szCs w:val="32"/>
        </w:rPr>
        <w:t>，将育才和</w:t>
      </w:r>
      <w:r w:rsidR="00806D10" w:rsidRPr="005816FE">
        <w:rPr>
          <w:rFonts w:ascii="仿宋_GB2312" w:eastAsia="仿宋_GB2312" w:hAnsi="仿宋" w:cs="Calibri" w:hint="eastAsia"/>
          <w:sz w:val="32"/>
          <w:szCs w:val="32"/>
        </w:rPr>
        <w:t>育人</w:t>
      </w:r>
      <w:r w:rsidR="00547F48" w:rsidRPr="005816FE">
        <w:rPr>
          <w:rFonts w:ascii="仿宋_GB2312" w:eastAsia="仿宋_GB2312" w:hAnsi="仿宋" w:cs="Calibri" w:hint="eastAsia"/>
          <w:sz w:val="32"/>
          <w:szCs w:val="32"/>
        </w:rPr>
        <w:t>有机结合</w:t>
      </w:r>
      <w:r w:rsidR="00806D10" w:rsidRPr="005816FE">
        <w:rPr>
          <w:rFonts w:ascii="仿宋_GB2312" w:eastAsia="仿宋_GB2312" w:hAnsi="仿宋" w:cs="Calibri" w:hint="eastAsia"/>
          <w:sz w:val="32"/>
          <w:szCs w:val="32"/>
        </w:rPr>
        <w:t>，提高课程的实践性</w:t>
      </w:r>
      <w:r w:rsidR="00806D10" w:rsidRPr="005816FE">
        <w:rPr>
          <w:rFonts w:ascii="仿宋_GB2312" w:eastAsia="仿宋_GB2312" w:hAnsi="仿宋" w:cs="Calibri"/>
          <w:sz w:val="32"/>
          <w:szCs w:val="32"/>
        </w:rPr>
        <w:t>和</w:t>
      </w:r>
      <w:r w:rsidR="00806D10" w:rsidRPr="005816FE">
        <w:rPr>
          <w:rFonts w:ascii="仿宋_GB2312" w:eastAsia="仿宋_GB2312" w:hAnsi="仿宋" w:cs="Calibri" w:hint="eastAsia"/>
          <w:sz w:val="32"/>
          <w:szCs w:val="32"/>
        </w:rPr>
        <w:t>创新</w:t>
      </w:r>
      <w:r w:rsidR="00806D10" w:rsidRPr="005816FE">
        <w:rPr>
          <w:rFonts w:ascii="仿宋_GB2312" w:eastAsia="仿宋_GB2312" w:hAnsi="仿宋" w:cs="Calibri"/>
          <w:sz w:val="32"/>
          <w:szCs w:val="32"/>
        </w:rPr>
        <w:t>性；</w:t>
      </w:r>
      <w:r w:rsidR="00806D10" w:rsidRPr="005816FE">
        <w:rPr>
          <w:rFonts w:ascii="仿宋_GB2312" w:eastAsia="仿宋_GB2312" w:hAnsi="仿宋" w:cs="Calibri" w:hint="eastAsia"/>
          <w:sz w:val="32"/>
          <w:szCs w:val="32"/>
        </w:rPr>
        <w:t>不断加强过程考核,提升</w:t>
      </w:r>
      <w:r w:rsidR="00806D10" w:rsidRPr="005816FE">
        <w:rPr>
          <w:rFonts w:ascii="仿宋_GB2312" w:eastAsia="仿宋_GB2312" w:hAnsi="仿宋" w:cs="Calibri"/>
          <w:sz w:val="32"/>
          <w:szCs w:val="32"/>
        </w:rPr>
        <w:t>课程的挑战度。</w:t>
      </w:r>
    </w:p>
    <w:p w:rsidR="00806D10" w:rsidRPr="002B5630" w:rsidRDefault="00EF67D3" w:rsidP="008B318D">
      <w:pPr>
        <w:spacing w:beforeLines="50" w:before="156" w:line="600" w:lineRule="exact"/>
        <w:jc w:val="left"/>
        <w:rPr>
          <w:rFonts w:ascii="仿宋_GB2312" w:eastAsia="仿宋_GB2312" w:hAnsi="仿宋" w:cs="Calibri"/>
          <w:b/>
          <w:sz w:val="32"/>
          <w:szCs w:val="32"/>
        </w:rPr>
      </w:pPr>
      <w:r>
        <w:rPr>
          <w:rFonts w:ascii="仿宋_GB2312" w:eastAsia="仿宋_GB2312" w:hAnsi="仿宋" w:cs="Calibri" w:hint="eastAsia"/>
          <w:b/>
          <w:sz w:val="32"/>
          <w:szCs w:val="32"/>
        </w:rPr>
        <w:t>二</w:t>
      </w:r>
      <w:r w:rsidR="00806D10" w:rsidRPr="002B5630">
        <w:rPr>
          <w:rFonts w:ascii="仿宋_GB2312" w:eastAsia="仿宋_GB2312" w:hAnsi="仿宋" w:cs="Calibri" w:hint="eastAsia"/>
          <w:b/>
          <w:sz w:val="32"/>
          <w:szCs w:val="32"/>
        </w:rPr>
        <w:t>、申报范围</w:t>
      </w:r>
    </w:p>
    <w:p w:rsidR="00DA47D2" w:rsidRPr="005816FE" w:rsidRDefault="00DA47D2" w:rsidP="002B5630">
      <w:pPr>
        <w:spacing w:line="600" w:lineRule="exact"/>
        <w:ind w:firstLineChars="200" w:firstLine="640"/>
        <w:jc w:val="left"/>
        <w:rPr>
          <w:rFonts w:ascii="仿宋_GB2312" w:eastAsia="仿宋_GB2312" w:hAnsi="仿宋" w:cs="Calibri"/>
          <w:sz w:val="32"/>
          <w:szCs w:val="32"/>
        </w:rPr>
      </w:pPr>
      <w:r w:rsidRPr="005816FE">
        <w:rPr>
          <w:rFonts w:ascii="仿宋_GB2312" w:eastAsia="仿宋_GB2312" w:hAnsi="仿宋" w:cs="Calibri" w:hint="eastAsia"/>
          <w:sz w:val="32"/>
          <w:szCs w:val="32"/>
        </w:rPr>
        <w:t>申报课程必须为列入培养计划，并能持续三年开课的课程。</w:t>
      </w:r>
      <w:r w:rsidR="00AE38F0" w:rsidRPr="005816FE">
        <w:rPr>
          <w:rFonts w:ascii="仿宋_GB2312" w:eastAsia="仿宋_GB2312" w:hAnsi="仿宋" w:cs="Calibri" w:hint="eastAsia"/>
          <w:sz w:val="32"/>
          <w:szCs w:val="32"/>
        </w:rPr>
        <w:t>站在“立德树人”、“以本为本”为根本任务的战略高度，将</w:t>
      </w:r>
      <w:proofErr w:type="gramStart"/>
      <w:r w:rsidR="00AE38F0" w:rsidRPr="005816FE">
        <w:rPr>
          <w:rFonts w:ascii="仿宋_GB2312" w:eastAsia="仿宋_GB2312" w:hAnsi="仿宋" w:cs="Calibri" w:hint="eastAsia"/>
          <w:sz w:val="32"/>
          <w:szCs w:val="32"/>
        </w:rPr>
        <w:t>思政教育</w:t>
      </w:r>
      <w:proofErr w:type="gramEnd"/>
      <w:r w:rsidR="00AE38F0" w:rsidRPr="005816FE">
        <w:rPr>
          <w:rFonts w:ascii="仿宋_GB2312" w:eastAsia="仿宋_GB2312" w:hAnsi="仿宋" w:cs="Calibri" w:hint="eastAsia"/>
          <w:sz w:val="32"/>
          <w:szCs w:val="32"/>
        </w:rPr>
        <w:t>贯穿到“金课”建设的全过程，在课程思政、</w:t>
      </w:r>
      <w:proofErr w:type="gramStart"/>
      <w:r w:rsidR="00AE38F0" w:rsidRPr="005816FE">
        <w:rPr>
          <w:rFonts w:ascii="仿宋_GB2312" w:eastAsia="仿宋_GB2312" w:hAnsi="仿宋" w:cs="Calibri" w:hint="eastAsia"/>
          <w:sz w:val="32"/>
          <w:szCs w:val="32"/>
        </w:rPr>
        <w:t>专业思政中</w:t>
      </w:r>
      <w:proofErr w:type="gramEnd"/>
      <w:r w:rsidR="00AE38F0" w:rsidRPr="005816FE">
        <w:rPr>
          <w:rFonts w:ascii="仿宋_GB2312" w:eastAsia="仿宋_GB2312" w:hAnsi="仿宋" w:cs="Calibri" w:hint="eastAsia"/>
          <w:sz w:val="32"/>
          <w:szCs w:val="32"/>
        </w:rPr>
        <w:t>创造性地实现“两性一度”。</w:t>
      </w:r>
      <w:r w:rsidRPr="005816FE">
        <w:rPr>
          <w:rFonts w:ascii="仿宋_GB2312" w:eastAsia="仿宋_GB2312" w:hAnsi="仿宋" w:cs="Calibri" w:hint="eastAsia"/>
          <w:sz w:val="32"/>
          <w:szCs w:val="32"/>
        </w:rPr>
        <w:t>学校先期重点支持优势</w:t>
      </w:r>
      <w:r w:rsidR="006C62E5">
        <w:rPr>
          <w:rFonts w:ascii="仿宋_GB2312" w:eastAsia="仿宋_GB2312" w:hAnsi="仿宋" w:cs="Calibri" w:hint="eastAsia"/>
          <w:sz w:val="32"/>
          <w:szCs w:val="32"/>
        </w:rPr>
        <w:t>学科、专业</w:t>
      </w:r>
      <w:r w:rsidRPr="005816FE">
        <w:rPr>
          <w:rFonts w:ascii="仿宋_GB2312" w:eastAsia="仿宋_GB2312" w:hAnsi="仿宋" w:cs="Calibri" w:hint="eastAsia"/>
          <w:sz w:val="32"/>
          <w:szCs w:val="32"/>
        </w:rPr>
        <w:t>特色</w:t>
      </w:r>
      <w:r w:rsidR="006C62E5">
        <w:rPr>
          <w:rFonts w:ascii="仿宋_GB2312" w:eastAsia="仿宋_GB2312" w:hAnsi="仿宋" w:cs="Calibri" w:hint="eastAsia"/>
          <w:sz w:val="32"/>
          <w:szCs w:val="32"/>
        </w:rPr>
        <w:t>的课程以及</w:t>
      </w:r>
      <w:r w:rsidRPr="005816FE">
        <w:rPr>
          <w:rFonts w:ascii="仿宋_GB2312" w:eastAsia="仿宋_GB2312" w:hAnsi="仿宋" w:cs="Calibri" w:hint="eastAsia"/>
          <w:sz w:val="32"/>
          <w:szCs w:val="32"/>
        </w:rPr>
        <w:t>量大面广的通识课程。申报课程需聚焦高水平应用型本科建设。</w:t>
      </w:r>
    </w:p>
    <w:p w:rsidR="00806D10" w:rsidRPr="005816FE" w:rsidRDefault="00806D10" w:rsidP="002B5630">
      <w:pPr>
        <w:spacing w:line="600" w:lineRule="exact"/>
        <w:ind w:firstLineChars="200" w:firstLine="640"/>
        <w:jc w:val="left"/>
        <w:rPr>
          <w:rFonts w:ascii="仿宋_GB2312" w:eastAsia="仿宋_GB2312" w:hAnsi="仿宋" w:cs="Calibri"/>
          <w:sz w:val="32"/>
          <w:szCs w:val="32"/>
        </w:rPr>
      </w:pPr>
      <w:r w:rsidRPr="005816FE">
        <w:rPr>
          <w:rFonts w:ascii="仿宋_GB2312" w:eastAsia="仿宋_GB2312" w:hAnsi="仿宋" w:cs="Calibri" w:hint="eastAsia"/>
          <w:sz w:val="32"/>
          <w:szCs w:val="32"/>
        </w:rPr>
        <w:t>1、基础</w:t>
      </w:r>
      <w:r w:rsidRPr="005816FE">
        <w:rPr>
          <w:rFonts w:ascii="仿宋_GB2312" w:eastAsia="仿宋_GB2312" w:hAnsi="仿宋" w:cs="Calibri"/>
          <w:sz w:val="32"/>
          <w:szCs w:val="32"/>
        </w:rPr>
        <w:t>课程</w:t>
      </w:r>
      <w:r w:rsidRPr="005816FE">
        <w:rPr>
          <w:rFonts w:ascii="仿宋_GB2312" w:eastAsia="仿宋_GB2312" w:hAnsi="仿宋" w:cs="Calibri" w:hint="eastAsia"/>
          <w:sz w:val="32"/>
          <w:szCs w:val="32"/>
        </w:rPr>
        <w:t>。包含量大面广的通识教育必修课程和部分跨专业开设的专业基础课程。</w:t>
      </w:r>
    </w:p>
    <w:p w:rsidR="00806D10" w:rsidRPr="005816FE" w:rsidRDefault="00806D10" w:rsidP="002B5630">
      <w:pPr>
        <w:spacing w:line="600" w:lineRule="exact"/>
        <w:ind w:firstLineChars="200" w:firstLine="640"/>
        <w:jc w:val="left"/>
        <w:rPr>
          <w:rFonts w:ascii="仿宋_GB2312" w:eastAsia="仿宋_GB2312" w:hAnsi="仿宋" w:cs="Calibri"/>
          <w:sz w:val="32"/>
          <w:szCs w:val="32"/>
        </w:rPr>
      </w:pPr>
      <w:r w:rsidRPr="005816FE">
        <w:rPr>
          <w:rFonts w:ascii="仿宋_GB2312" w:eastAsia="仿宋_GB2312" w:hAnsi="仿宋" w:cs="Calibri"/>
          <w:sz w:val="32"/>
          <w:szCs w:val="32"/>
        </w:rPr>
        <w:lastRenderedPageBreak/>
        <w:t>2</w:t>
      </w:r>
      <w:r w:rsidR="00AE38F0">
        <w:rPr>
          <w:rFonts w:ascii="仿宋_GB2312" w:eastAsia="仿宋_GB2312" w:hAnsi="仿宋" w:cs="Calibri" w:hint="eastAsia"/>
          <w:sz w:val="32"/>
          <w:szCs w:val="32"/>
        </w:rPr>
        <w:t>、专业特色</w:t>
      </w:r>
      <w:r w:rsidRPr="005816FE">
        <w:rPr>
          <w:rFonts w:ascii="仿宋_GB2312" w:eastAsia="仿宋_GB2312" w:hAnsi="仿宋" w:cs="Calibri" w:hint="eastAsia"/>
          <w:sz w:val="32"/>
          <w:szCs w:val="32"/>
        </w:rPr>
        <w:t>课程。体现专业优势和特色的专业课程。</w:t>
      </w:r>
    </w:p>
    <w:p w:rsidR="00806D10" w:rsidRPr="005816FE" w:rsidRDefault="00806D10" w:rsidP="002B5630">
      <w:pPr>
        <w:spacing w:line="600" w:lineRule="exact"/>
        <w:ind w:firstLineChars="200" w:firstLine="640"/>
        <w:jc w:val="left"/>
        <w:rPr>
          <w:rFonts w:ascii="仿宋_GB2312" w:eastAsia="仿宋_GB2312" w:hAnsi="仿宋" w:cs="Calibri"/>
          <w:sz w:val="32"/>
          <w:szCs w:val="32"/>
        </w:rPr>
      </w:pPr>
      <w:r w:rsidRPr="005816FE">
        <w:rPr>
          <w:rFonts w:ascii="仿宋_GB2312" w:eastAsia="仿宋_GB2312" w:hAnsi="仿宋" w:cs="Calibri" w:hint="eastAsia"/>
          <w:sz w:val="32"/>
          <w:szCs w:val="32"/>
        </w:rPr>
        <w:t>3、</w:t>
      </w:r>
      <w:r w:rsidR="00AE38F0">
        <w:rPr>
          <w:rFonts w:ascii="仿宋_GB2312" w:eastAsia="仿宋_GB2312" w:hAnsi="仿宋" w:cs="Calibri" w:hint="eastAsia"/>
          <w:sz w:val="32"/>
          <w:szCs w:val="32"/>
        </w:rPr>
        <w:t xml:space="preserve"> </w:t>
      </w:r>
      <w:r w:rsidRPr="005816FE">
        <w:rPr>
          <w:rFonts w:ascii="仿宋_GB2312" w:eastAsia="仿宋_GB2312" w:hAnsi="仿宋" w:cs="Calibri" w:hint="eastAsia"/>
          <w:sz w:val="32"/>
          <w:szCs w:val="32"/>
        </w:rPr>
        <w:t>通识</w:t>
      </w:r>
      <w:r w:rsidRPr="005816FE">
        <w:rPr>
          <w:rFonts w:ascii="仿宋_GB2312" w:eastAsia="仿宋_GB2312" w:hAnsi="仿宋" w:cs="Calibri"/>
          <w:sz w:val="32"/>
          <w:szCs w:val="32"/>
        </w:rPr>
        <w:t>教育选修课程</w:t>
      </w:r>
      <w:r w:rsidRPr="005816FE">
        <w:rPr>
          <w:rFonts w:ascii="仿宋_GB2312" w:eastAsia="仿宋_GB2312" w:hAnsi="仿宋" w:cs="Calibri" w:hint="eastAsia"/>
          <w:sz w:val="32"/>
          <w:szCs w:val="32"/>
        </w:rPr>
        <w:t>。体现</w:t>
      </w:r>
      <w:r w:rsidRPr="005816FE">
        <w:rPr>
          <w:rFonts w:ascii="仿宋_GB2312" w:eastAsia="仿宋_GB2312" w:hAnsi="仿宋" w:cs="Calibri"/>
          <w:sz w:val="32"/>
          <w:szCs w:val="32"/>
        </w:rPr>
        <w:t>学校文化底蕴</w:t>
      </w:r>
      <w:r w:rsidRPr="005816FE">
        <w:rPr>
          <w:rFonts w:ascii="仿宋_GB2312" w:eastAsia="仿宋_GB2312" w:hAnsi="仿宋" w:cs="Calibri" w:hint="eastAsia"/>
          <w:sz w:val="32"/>
          <w:szCs w:val="32"/>
        </w:rPr>
        <w:t>或学科</w:t>
      </w:r>
      <w:r w:rsidRPr="005816FE">
        <w:rPr>
          <w:rFonts w:ascii="仿宋_GB2312" w:eastAsia="仿宋_GB2312" w:hAnsi="仿宋" w:cs="Calibri"/>
          <w:sz w:val="32"/>
          <w:szCs w:val="32"/>
        </w:rPr>
        <w:t>特色</w:t>
      </w:r>
      <w:r w:rsidRPr="005816FE">
        <w:rPr>
          <w:rFonts w:ascii="仿宋_GB2312" w:eastAsia="仿宋_GB2312" w:hAnsi="仿宋" w:cs="Calibri" w:hint="eastAsia"/>
          <w:sz w:val="32"/>
          <w:szCs w:val="32"/>
        </w:rPr>
        <w:t>、开课基础好、学生评价高</w:t>
      </w:r>
      <w:r w:rsidRPr="005816FE">
        <w:rPr>
          <w:rFonts w:ascii="仿宋_GB2312" w:eastAsia="仿宋_GB2312" w:hAnsi="仿宋" w:cs="Calibri"/>
          <w:sz w:val="32"/>
          <w:szCs w:val="32"/>
        </w:rPr>
        <w:t>的</w:t>
      </w:r>
      <w:r w:rsidRPr="005816FE">
        <w:rPr>
          <w:rFonts w:ascii="仿宋_GB2312" w:eastAsia="仿宋_GB2312" w:hAnsi="仿宋" w:cs="Calibri" w:hint="eastAsia"/>
          <w:sz w:val="32"/>
          <w:szCs w:val="32"/>
        </w:rPr>
        <w:t>通识教育选修</w:t>
      </w:r>
      <w:r w:rsidRPr="005816FE">
        <w:rPr>
          <w:rFonts w:ascii="仿宋_GB2312" w:eastAsia="仿宋_GB2312" w:hAnsi="仿宋" w:cs="Calibri"/>
          <w:sz w:val="32"/>
          <w:szCs w:val="32"/>
        </w:rPr>
        <w:t>课程</w:t>
      </w:r>
      <w:r w:rsidRPr="005816FE">
        <w:rPr>
          <w:rFonts w:ascii="仿宋_GB2312" w:eastAsia="仿宋_GB2312" w:hAnsi="仿宋" w:cs="Calibri" w:hint="eastAsia"/>
          <w:sz w:val="32"/>
          <w:szCs w:val="32"/>
        </w:rPr>
        <w:t>。</w:t>
      </w:r>
    </w:p>
    <w:p w:rsidR="00806D10" w:rsidRPr="002B5630" w:rsidRDefault="00EF67D3" w:rsidP="008B318D">
      <w:pPr>
        <w:spacing w:beforeLines="50" w:before="156" w:line="600" w:lineRule="exact"/>
        <w:jc w:val="left"/>
        <w:rPr>
          <w:rFonts w:ascii="仿宋_GB2312" w:eastAsia="仿宋_GB2312" w:hAnsi="仿宋" w:cs="Calibri"/>
          <w:b/>
          <w:sz w:val="32"/>
          <w:szCs w:val="32"/>
        </w:rPr>
      </w:pPr>
      <w:r>
        <w:rPr>
          <w:rFonts w:ascii="仿宋_GB2312" w:eastAsia="仿宋_GB2312" w:hAnsi="仿宋" w:cs="Calibri" w:hint="eastAsia"/>
          <w:b/>
          <w:sz w:val="32"/>
          <w:szCs w:val="32"/>
        </w:rPr>
        <w:t>三</w:t>
      </w:r>
      <w:r w:rsidR="00806D10" w:rsidRPr="002B5630">
        <w:rPr>
          <w:rFonts w:ascii="仿宋_GB2312" w:eastAsia="仿宋_GB2312" w:hAnsi="仿宋" w:cs="Calibri" w:hint="eastAsia"/>
          <w:b/>
          <w:sz w:val="32"/>
          <w:szCs w:val="32"/>
        </w:rPr>
        <w:t>、</w:t>
      </w:r>
      <w:r w:rsidR="00DA47D2" w:rsidRPr="002B5630">
        <w:rPr>
          <w:rFonts w:ascii="仿宋_GB2312" w:eastAsia="仿宋_GB2312" w:hAnsi="仿宋" w:cs="Calibri" w:hint="eastAsia"/>
          <w:b/>
          <w:sz w:val="32"/>
          <w:szCs w:val="32"/>
        </w:rPr>
        <w:t>申报要求</w:t>
      </w:r>
    </w:p>
    <w:p w:rsidR="001E0B6B" w:rsidRPr="005816FE" w:rsidRDefault="00A94E6F" w:rsidP="00AE38F0">
      <w:pPr>
        <w:spacing w:line="600" w:lineRule="exact"/>
        <w:ind w:firstLineChars="200" w:firstLine="640"/>
        <w:jc w:val="left"/>
        <w:rPr>
          <w:rFonts w:ascii="仿宋_GB2312" w:eastAsia="仿宋_GB2312" w:hAnsi="仿宋" w:cs="Calibri"/>
          <w:sz w:val="32"/>
          <w:szCs w:val="32"/>
        </w:rPr>
      </w:pPr>
      <w:r w:rsidRPr="005816FE">
        <w:rPr>
          <w:rFonts w:ascii="仿宋_GB2312" w:eastAsia="仿宋_GB2312" w:hAnsi="仿宋" w:cs="Calibri" w:hint="eastAsia"/>
          <w:sz w:val="32"/>
          <w:szCs w:val="32"/>
        </w:rPr>
        <w:t>本计划以课程建设立项的形式，打造系列特色“金课”。</w:t>
      </w:r>
      <w:r w:rsidR="0011066A" w:rsidRPr="005816FE">
        <w:rPr>
          <w:rFonts w:ascii="仿宋_GB2312" w:eastAsia="仿宋_GB2312" w:hAnsi="仿宋" w:cs="Calibri" w:hint="eastAsia"/>
          <w:sz w:val="32"/>
          <w:szCs w:val="32"/>
        </w:rPr>
        <w:t>优先支持</w:t>
      </w:r>
      <w:r w:rsidR="00E1136D" w:rsidRPr="005816FE">
        <w:rPr>
          <w:rFonts w:ascii="仿宋_GB2312" w:eastAsia="仿宋_GB2312" w:hAnsi="仿宋" w:cs="Calibri" w:hint="eastAsia"/>
          <w:sz w:val="32"/>
          <w:szCs w:val="32"/>
        </w:rPr>
        <w:t>并鼓励</w:t>
      </w:r>
      <w:r w:rsidR="0011066A" w:rsidRPr="005816FE">
        <w:rPr>
          <w:rFonts w:ascii="仿宋_GB2312" w:eastAsia="仿宋_GB2312" w:hAnsi="仿宋" w:cs="Calibri" w:hint="eastAsia"/>
          <w:sz w:val="32"/>
          <w:szCs w:val="32"/>
        </w:rPr>
        <w:t>各级精品课程、在线开放课程等建设情况较好的课程</w:t>
      </w:r>
      <w:r w:rsidR="00E1136D" w:rsidRPr="005816FE">
        <w:rPr>
          <w:rFonts w:ascii="仿宋_GB2312" w:eastAsia="仿宋_GB2312" w:hAnsi="仿宋" w:cs="Calibri" w:hint="eastAsia"/>
          <w:sz w:val="32"/>
          <w:szCs w:val="32"/>
        </w:rPr>
        <w:t>进行课堂翻转，</w:t>
      </w:r>
      <w:r w:rsidR="00C23CD3">
        <w:rPr>
          <w:rFonts w:ascii="仿宋_GB2312" w:eastAsia="仿宋_GB2312" w:hAnsi="仿宋" w:cs="Calibri" w:hint="eastAsia"/>
          <w:sz w:val="32"/>
          <w:szCs w:val="32"/>
        </w:rPr>
        <w:t>结合虚拟仿真技术</w:t>
      </w:r>
      <w:r w:rsidR="00F44FDF">
        <w:rPr>
          <w:rFonts w:ascii="仿宋_GB2312" w:eastAsia="仿宋_GB2312" w:hAnsi="仿宋" w:cs="Calibri" w:hint="eastAsia"/>
          <w:sz w:val="32"/>
          <w:szCs w:val="32"/>
        </w:rPr>
        <w:t>和社会实践，</w:t>
      </w:r>
      <w:r w:rsidR="00E1136D" w:rsidRPr="005816FE">
        <w:rPr>
          <w:rFonts w:ascii="仿宋_GB2312" w:eastAsia="仿宋_GB2312" w:hAnsi="仿宋" w:cs="Calibri" w:hint="eastAsia"/>
          <w:sz w:val="32"/>
          <w:szCs w:val="32"/>
        </w:rPr>
        <w:t>建设线下、线</w:t>
      </w:r>
      <w:proofErr w:type="gramStart"/>
      <w:r w:rsidR="00E1136D" w:rsidRPr="005816FE">
        <w:rPr>
          <w:rFonts w:ascii="仿宋_GB2312" w:eastAsia="仿宋_GB2312" w:hAnsi="仿宋" w:cs="Calibri" w:hint="eastAsia"/>
          <w:sz w:val="32"/>
          <w:szCs w:val="32"/>
        </w:rPr>
        <w:t>上线下混合式的</w:t>
      </w:r>
      <w:proofErr w:type="gramEnd"/>
      <w:r w:rsidR="00E1136D" w:rsidRPr="005816FE">
        <w:rPr>
          <w:rFonts w:ascii="仿宋_GB2312" w:eastAsia="仿宋_GB2312" w:hAnsi="仿宋" w:cs="Calibri" w:hint="eastAsia"/>
          <w:sz w:val="32"/>
          <w:szCs w:val="32"/>
        </w:rPr>
        <w:t>“金课”</w:t>
      </w:r>
      <w:r w:rsidR="00F44FDF">
        <w:rPr>
          <w:rFonts w:ascii="仿宋_GB2312" w:eastAsia="仿宋_GB2312" w:hAnsi="仿宋" w:cs="Calibri" w:hint="eastAsia"/>
          <w:sz w:val="32"/>
          <w:szCs w:val="32"/>
        </w:rPr>
        <w:t>，迈好</w:t>
      </w:r>
      <w:r w:rsidR="000F5A81">
        <w:rPr>
          <w:rFonts w:ascii="仿宋_GB2312" w:eastAsia="仿宋_GB2312" w:hAnsi="仿宋" w:cs="Calibri" w:hint="eastAsia"/>
          <w:sz w:val="32"/>
          <w:szCs w:val="32"/>
        </w:rPr>
        <w:t>“金课”建设的新三步：</w:t>
      </w:r>
    </w:p>
    <w:p w:rsidR="00806D10" w:rsidRPr="005816FE" w:rsidRDefault="00806D10" w:rsidP="002B5630">
      <w:pPr>
        <w:spacing w:line="600" w:lineRule="exact"/>
        <w:ind w:firstLineChars="200" w:firstLine="640"/>
        <w:jc w:val="left"/>
        <w:rPr>
          <w:rFonts w:ascii="仿宋_GB2312" w:eastAsia="仿宋_GB2312" w:hAnsi="仿宋" w:cs="Calibri"/>
          <w:sz w:val="32"/>
          <w:szCs w:val="32"/>
        </w:rPr>
      </w:pPr>
      <w:r w:rsidRPr="005816FE">
        <w:rPr>
          <w:rFonts w:ascii="仿宋_GB2312" w:eastAsia="仿宋_GB2312" w:hAnsi="仿宋" w:cs="Calibri" w:hint="eastAsia"/>
          <w:sz w:val="32"/>
          <w:szCs w:val="32"/>
        </w:rPr>
        <w:t>1、注重课程研究。建设团队要研究、分析、运用同类课程已有建设成果，</w:t>
      </w:r>
      <w:r w:rsidR="000F5A81">
        <w:rPr>
          <w:rFonts w:ascii="仿宋_GB2312" w:eastAsia="仿宋_GB2312" w:hAnsi="仿宋" w:cs="Calibri" w:hint="eastAsia"/>
          <w:sz w:val="32"/>
          <w:szCs w:val="32"/>
        </w:rPr>
        <w:t>使得“金课”建设团队</w:t>
      </w:r>
      <w:r w:rsidRPr="005816FE">
        <w:rPr>
          <w:rFonts w:ascii="仿宋_GB2312" w:eastAsia="仿宋_GB2312" w:hAnsi="仿宋" w:cs="Calibri" w:hint="eastAsia"/>
          <w:sz w:val="32"/>
          <w:szCs w:val="32"/>
        </w:rPr>
        <w:t>站到已有同类课程建设成果的基础上，为实现“金课”建设的高阶性奠定坚实的基础。</w:t>
      </w:r>
    </w:p>
    <w:p w:rsidR="00806D10" w:rsidRPr="005816FE" w:rsidRDefault="00806D10" w:rsidP="002B5630">
      <w:pPr>
        <w:spacing w:line="600" w:lineRule="exact"/>
        <w:ind w:firstLineChars="200" w:firstLine="640"/>
        <w:jc w:val="left"/>
        <w:rPr>
          <w:rFonts w:ascii="仿宋_GB2312" w:eastAsia="仿宋_GB2312" w:hAnsi="仿宋" w:cs="Calibri"/>
          <w:sz w:val="32"/>
          <w:szCs w:val="32"/>
        </w:rPr>
      </w:pPr>
      <w:r w:rsidRPr="005816FE">
        <w:rPr>
          <w:rFonts w:ascii="仿宋_GB2312" w:eastAsia="仿宋_GB2312" w:hAnsi="仿宋" w:cs="Calibri" w:hint="eastAsia"/>
          <w:sz w:val="32"/>
          <w:szCs w:val="32"/>
        </w:rPr>
        <w:t>2、明确课程目标。科学确定课程建设目标，分解</w:t>
      </w:r>
      <w:r w:rsidRPr="005816FE">
        <w:rPr>
          <w:rFonts w:ascii="仿宋_GB2312" w:eastAsia="仿宋_GB2312" w:hAnsi="仿宋" w:cs="Calibri"/>
          <w:sz w:val="32"/>
          <w:szCs w:val="32"/>
        </w:rPr>
        <w:t>课程</w:t>
      </w:r>
      <w:r w:rsidRPr="005816FE">
        <w:rPr>
          <w:rFonts w:ascii="仿宋_GB2312" w:eastAsia="仿宋_GB2312" w:hAnsi="仿宋" w:cs="Calibri" w:hint="eastAsia"/>
          <w:sz w:val="32"/>
          <w:szCs w:val="32"/>
        </w:rPr>
        <w:t>建设</w:t>
      </w:r>
      <w:r w:rsidR="00661C6C" w:rsidRPr="005816FE">
        <w:rPr>
          <w:rFonts w:ascii="仿宋_GB2312" w:eastAsia="仿宋_GB2312" w:hAnsi="仿宋" w:cs="Calibri" w:hint="eastAsia"/>
          <w:sz w:val="32"/>
          <w:szCs w:val="32"/>
        </w:rPr>
        <w:t>任务</w:t>
      </w:r>
      <w:r w:rsidRPr="005816FE">
        <w:rPr>
          <w:rFonts w:ascii="仿宋_GB2312" w:eastAsia="仿宋_GB2312" w:hAnsi="仿宋" w:cs="Calibri" w:hint="eastAsia"/>
          <w:sz w:val="32"/>
          <w:szCs w:val="32"/>
        </w:rPr>
        <w:t>，</w:t>
      </w:r>
      <w:r w:rsidR="00233F31" w:rsidRPr="005816FE">
        <w:rPr>
          <w:rFonts w:ascii="仿宋_GB2312" w:eastAsia="仿宋_GB2312" w:hAnsi="仿宋" w:cs="Calibri" w:hint="eastAsia"/>
          <w:sz w:val="32"/>
          <w:szCs w:val="32"/>
        </w:rPr>
        <w:t>落实课程</w:t>
      </w:r>
      <w:r w:rsidR="00233F31" w:rsidRPr="005816FE">
        <w:rPr>
          <w:rFonts w:ascii="仿宋_GB2312" w:eastAsia="仿宋_GB2312" w:hAnsi="仿宋" w:cs="Calibri"/>
          <w:sz w:val="32"/>
          <w:szCs w:val="32"/>
        </w:rPr>
        <w:t>建设</w:t>
      </w:r>
      <w:r w:rsidR="00B72CC4" w:rsidRPr="005816FE">
        <w:rPr>
          <w:rFonts w:ascii="仿宋_GB2312" w:eastAsia="仿宋_GB2312" w:hAnsi="仿宋" w:cs="Calibri" w:hint="eastAsia"/>
          <w:sz w:val="32"/>
          <w:szCs w:val="32"/>
        </w:rPr>
        <w:t>规划</w:t>
      </w:r>
      <w:r w:rsidR="00233F31" w:rsidRPr="005816FE">
        <w:rPr>
          <w:rFonts w:ascii="仿宋_GB2312" w:eastAsia="仿宋_GB2312" w:hAnsi="仿宋" w:cs="Calibri"/>
          <w:sz w:val="32"/>
          <w:szCs w:val="32"/>
        </w:rPr>
        <w:t>，</w:t>
      </w:r>
      <w:r w:rsidR="000F5A81">
        <w:rPr>
          <w:rFonts w:ascii="仿宋_GB2312" w:eastAsia="仿宋_GB2312" w:hAnsi="仿宋" w:cs="Calibri" w:hint="eastAsia"/>
          <w:sz w:val="32"/>
          <w:szCs w:val="32"/>
        </w:rPr>
        <w:t>使课程建设目标、建设计划和课程的创新点、高阶点紧密融合，在建设中牢牢把握创新点，实现高阶点，</w:t>
      </w:r>
      <w:r w:rsidRPr="005816FE">
        <w:rPr>
          <w:rFonts w:ascii="仿宋_GB2312" w:eastAsia="仿宋_GB2312" w:hAnsi="仿宋" w:cs="Calibri"/>
          <w:sz w:val="32"/>
          <w:szCs w:val="32"/>
        </w:rPr>
        <w:t>确保</w:t>
      </w:r>
      <w:r w:rsidRPr="005816FE">
        <w:rPr>
          <w:rFonts w:ascii="仿宋_GB2312" w:eastAsia="仿宋_GB2312" w:hAnsi="仿宋" w:cs="Calibri" w:hint="eastAsia"/>
          <w:sz w:val="32"/>
          <w:szCs w:val="32"/>
        </w:rPr>
        <w:t>建设</w:t>
      </w:r>
      <w:r w:rsidRPr="005816FE">
        <w:rPr>
          <w:rFonts w:ascii="仿宋_GB2312" w:eastAsia="仿宋_GB2312" w:hAnsi="仿宋" w:cs="Calibri"/>
          <w:sz w:val="32"/>
          <w:szCs w:val="32"/>
        </w:rPr>
        <w:t>目标全面</w:t>
      </w:r>
      <w:r w:rsidRPr="005816FE">
        <w:rPr>
          <w:rFonts w:ascii="仿宋_GB2312" w:eastAsia="仿宋_GB2312" w:hAnsi="仿宋" w:cs="Calibri" w:hint="eastAsia"/>
          <w:sz w:val="32"/>
          <w:szCs w:val="32"/>
        </w:rPr>
        <w:t>达成</w:t>
      </w:r>
      <w:r w:rsidRPr="005816FE">
        <w:rPr>
          <w:rFonts w:ascii="仿宋_GB2312" w:eastAsia="仿宋_GB2312" w:hAnsi="仿宋" w:cs="Calibri"/>
          <w:sz w:val="32"/>
          <w:szCs w:val="32"/>
        </w:rPr>
        <w:t>。</w:t>
      </w:r>
    </w:p>
    <w:p w:rsidR="00806D10" w:rsidRPr="005816FE" w:rsidRDefault="00806D10" w:rsidP="002B5630">
      <w:pPr>
        <w:spacing w:line="600" w:lineRule="exact"/>
        <w:ind w:firstLineChars="200" w:firstLine="640"/>
        <w:jc w:val="left"/>
        <w:rPr>
          <w:rFonts w:ascii="仿宋_GB2312" w:eastAsia="仿宋_GB2312" w:hAnsi="仿宋" w:cs="Calibri"/>
          <w:sz w:val="32"/>
          <w:szCs w:val="32"/>
        </w:rPr>
      </w:pPr>
      <w:r w:rsidRPr="005816FE">
        <w:rPr>
          <w:rFonts w:ascii="仿宋_GB2312" w:eastAsia="仿宋_GB2312" w:hAnsi="仿宋" w:cs="Calibri" w:hint="eastAsia"/>
          <w:sz w:val="32"/>
          <w:szCs w:val="32"/>
        </w:rPr>
        <w:t>3、破解</w:t>
      </w:r>
      <w:r w:rsidRPr="005816FE">
        <w:rPr>
          <w:rFonts w:ascii="仿宋_GB2312" w:eastAsia="仿宋_GB2312" w:hAnsi="仿宋" w:cs="Calibri"/>
          <w:sz w:val="32"/>
          <w:szCs w:val="32"/>
        </w:rPr>
        <w:t>课程</w:t>
      </w:r>
      <w:r w:rsidRPr="005816FE">
        <w:rPr>
          <w:rFonts w:ascii="仿宋_GB2312" w:eastAsia="仿宋_GB2312" w:hAnsi="仿宋" w:cs="Calibri" w:hint="eastAsia"/>
          <w:sz w:val="32"/>
          <w:szCs w:val="32"/>
        </w:rPr>
        <w:t>“难题”。以问题为导向，破解课程</w:t>
      </w:r>
      <w:r w:rsidRPr="005816FE">
        <w:rPr>
          <w:rFonts w:ascii="仿宋_GB2312" w:eastAsia="仿宋_GB2312" w:hAnsi="仿宋" w:cs="Calibri"/>
          <w:sz w:val="32"/>
          <w:szCs w:val="32"/>
        </w:rPr>
        <w:t>教学中的</w:t>
      </w:r>
      <w:r w:rsidRPr="005816FE">
        <w:rPr>
          <w:rFonts w:ascii="仿宋_GB2312" w:eastAsia="仿宋_GB2312" w:hAnsi="仿宋" w:cs="Calibri" w:hint="eastAsia"/>
          <w:sz w:val="32"/>
          <w:szCs w:val="32"/>
        </w:rPr>
        <w:t>“</w:t>
      </w:r>
      <w:r w:rsidRPr="005816FE">
        <w:rPr>
          <w:rFonts w:ascii="仿宋_GB2312" w:eastAsia="仿宋_GB2312" w:hAnsi="仿宋" w:cs="Calibri"/>
          <w:sz w:val="32"/>
          <w:szCs w:val="32"/>
        </w:rPr>
        <w:t>难点</w:t>
      </w:r>
      <w:r w:rsidRPr="005816FE">
        <w:rPr>
          <w:rFonts w:ascii="仿宋_GB2312" w:eastAsia="仿宋_GB2312" w:hAnsi="仿宋" w:cs="Calibri" w:hint="eastAsia"/>
          <w:sz w:val="32"/>
          <w:szCs w:val="32"/>
        </w:rPr>
        <w:t>”</w:t>
      </w:r>
      <w:r w:rsidRPr="005816FE">
        <w:rPr>
          <w:rFonts w:ascii="仿宋_GB2312" w:eastAsia="仿宋_GB2312" w:hAnsi="仿宋" w:cs="Calibri"/>
          <w:sz w:val="32"/>
          <w:szCs w:val="32"/>
        </w:rPr>
        <w:t>和</w:t>
      </w:r>
      <w:r w:rsidRPr="005816FE">
        <w:rPr>
          <w:rFonts w:ascii="仿宋_GB2312" w:eastAsia="仿宋_GB2312" w:hAnsi="仿宋" w:cs="Calibri" w:hint="eastAsia"/>
          <w:sz w:val="32"/>
          <w:szCs w:val="32"/>
        </w:rPr>
        <w:t>“痛</w:t>
      </w:r>
      <w:r w:rsidRPr="005816FE">
        <w:rPr>
          <w:rFonts w:ascii="仿宋_GB2312" w:eastAsia="仿宋_GB2312" w:hAnsi="仿宋" w:cs="Calibri"/>
          <w:sz w:val="32"/>
          <w:szCs w:val="32"/>
        </w:rPr>
        <w:t>点</w:t>
      </w:r>
      <w:r w:rsidRPr="005816FE">
        <w:rPr>
          <w:rFonts w:ascii="仿宋_GB2312" w:eastAsia="仿宋_GB2312" w:hAnsi="仿宋" w:cs="Calibri" w:hint="eastAsia"/>
          <w:sz w:val="32"/>
          <w:szCs w:val="32"/>
        </w:rPr>
        <w:t>”</w:t>
      </w:r>
      <w:r w:rsidRPr="005816FE">
        <w:rPr>
          <w:rFonts w:ascii="仿宋_GB2312" w:eastAsia="仿宋_GB2312" w:hAnsi="仿宋" w:cs="Calibri"/>
          <w:sz w:val="32"/>
          <w:szCs w:val="32"/>
        </w:rPr>
        <w:t>，</w:t>
      </w:r>
      <w:r w:rsidRPr="005816FE">
        <w:rPr>
          <w:rFonts w:ascii="仿宋_GB2312" w:eastAsia="仿宋_GB2312" w:hAnsi="仿宋" w:cs="Calibri" w:hint="eastAsia"/>
          <w:sz w:val="32"/>
          <w:szCs w:val="32"/>
        </w:rPr>
        <w:t>着力</w:t>
      </w:r>
      <w:r w:rsidRPr="005816FE">
        <w:rPr>
          <w:rFonts w:ascii="仿宋_GB2312" w:eastAsia="仿宋_GB2312" w:hAnsi="仿宋" w:cs="Calibri"/>
          <w:sz w:val="32"/>
          <w:szCs w:val="32"/>
        </w:rPr>
        <w:t>提升课程</w:t>
      </w:r>
      <w:r w:rsidR="001A4A69" w:rsidRPr="005816FE">
        <w:rPr>
          <w:rFonts w:ascii="仿宋_GB2312" w:eastAsia="仿宋_GB2312" w:hAnsi="仿宋" w:cs="Calibri" w:hint="eastAsia"/>
          <w:sz w:val="32"/>
          <w:szCs w:val="32"/>
        </w:rPr>
        <w:t>教学</w:t>
      </w:r>
      <w:r w:rsidRPr="005816FE">
        <w:rPr>
          <w:rFonts w:ascii="仿宋_GB2312" w:eastAsia="仿宋_GB2312" w:hAnsi="仿宋" w:cs="Calibri"/>
          <w:sz w:val="32"/>
          <w:szCs w:val="32"/>
        </w:rPr>
        <w:t>质量。</w:t>
      </w:r>
      <w:r w:rsidRPr="005816FE" w:rsidDel="001B6778">
        <w:rPr>
          <w:rFonts w:ascii="仿宋_GB2312" w:eastAsia="仿宋_GB2312" w:hAnsi="仿宋" w:cs="Calibri" w:hint="eastAsia"/>
          <w:sz w:val="32"/>
          <w:szCs w:val="32"/>
        </w:rPr>
        <w:t xml:space="preserve"> </w:t>
      </w:r>
    </w:p>
    <w:p w:rsidR="00E1136D" w:rsidRPr="002B5630" w:rsidRDefault="00EF67D3" w:rsidP="008B318D">
      <w:pPr>
        <w:spacing w:beforeLines="50" w:before="156" w:line="600" w:lineRule="exact"/>
        <w:jc w:val="left"/>
        <w:rPr>
          <w:rFonts w:ascii="仿宋_GB2312" w:eastAsia="仿宋_GB2312" w:hAnsi="仿宋" w:cs="Calibri"/>
          <w:b/>
          <w:sz w:val="32"/>
          <w:szCs w:val="32"/>
        </w:rPr>
      </w:pPr>
      <w:r>
        <w:rPr>
          <w:rFonts w:ascii="仿宋_GB2312" w:eastAsia="仿宋_GB2312" w:hAnsi="仿宋" w:cs="Calibri" w:hint="eastAsia"/>
          <w:b/>
          <w:sz w:val="32"/>
          <w:szCs w:val="32"/>
        </w:rPr>
        <w:t>四</w:t>
      </w:r>
      <w:r w:rsidR="00806D10" w:rsidRPr="002B5630">
        <w:rPr>
          <w:rFonts w:ascii="仿宋_GB2312" w:eastAsia="仿宋_GB2312" w:hAnsi="仿宋" w:cs="Calibri" w:hint="eastAsia"/>
          <w:b/>
          <w:sz w:val="32"/>
          <w:szCs w:val="32"/>
        </w:rPr>
        <w:t>、</w:t>
      </w:r>
      <w:r w:rsidR="00E1136D" w:rsidRPr="002B5630">
        <w:rPr>
          <w:rFonts w:ascii="仿宋_GB2312" w:eastAsia="仿宋_GB2312" w:hAnsi="仿宋" w:cs="Calibri" w:hint="eastAsia"/>
          <w:b/>
          <w:sz w:val="32"/>
          <w:szCs w:val="32"/>
        </w:rPr>
        <w:t>项目管理</w:t>
      </w:r>
    </w:p>
    <w:p w:rsidR="0088708B" w:rsidRPr="005816FE" w:rsidRDefault="0088708B" w:rsidP="002B5630">
      <w:pPr>
        <w:spacing w:line="600" w:lineRule="exact"/>
        <w:ind w:firstLineChars="200" w:firstLine="640"/>
        <w:jc w:val="left"/>
        <w:rPr>
          <w:rFonts w:ascii="仿宋_GB2312" w:eastAsia="仿宋_GB2312" w:hAnsi="仿宋" w:cs="Calibri"/>
          <w:sz w:val="32"/>
          <w:szCs w:val="32"/>
        </w:rPr>
      </w:pPr>
      <w:r w:rsidRPr="005816FE">
        <w:rPr>
          <w:rFonts w:ascii="仿宋_GB2312" w:eastAsia="仿宋_GB2312" w:hAnsi="仿宋" w:cs="Calibri" w:hint="eastAsia"/>
          <w:sz w:val="32"/>
          <w:szCs w:val="32"/>
        </w:rPr>
        <w:t>1、</w:t>
      </w:r>
      <w:r w:rsidR="00F03D01" w:rsidRPr="005816FE">
        <w:rPr>
          <w:rFonts w:ascii="仿宋_GB2312" w:eastAsia="仿宋_GB2312" w:hAnsi="仿宋" w:cs="Calibri" w:hint="eastAsia"/>
          <w:sz w:val="32"/>
          <w:szCs w:val="32"/>
        </w:rPr>
        <w:t>通过专家评审，首批遴选</w:t>
      </w:r>
      <w:r w:rsidR="00F44FDF">
        <w:rPr>
          <w:rFonts w:ascii="仿宋_GB2312" w:eastAsia="仿宋_GB2312" w:hAnsi="仿宋" w:cs="Calibri" w:hint="eastAsia"/>
          <w:sz w:val="32"/>
          <w:szCs w:val="32"/>
        </w:rPr>
        <w:t>10-</w:t>
      </w:r>
      <w:r w:rsidR="00F03D01" w:rsidRPr="00F44FDF">
        <w:rPr>
          <w:rFonts w:ascii="仿宋_GB2312" w:eastAsia="仿宋_GB2312" w:hAnsi="仿宋" w:cs="Calibri" w:hint="eastAsia"/>
          <w:sz w:val="32"/>
          <w:szCs w:val="32"/>
        </w:rPr>
        <w:t>15门</w:t>
      </w:r>
      <w:r w:rsidR="00F03D01" w:rsidRPr="005816FE">
        <w:rPr>
          <w:rFonts w:ascii="仿宋_GB2312" w:eastAsia="仿宋_GB2312" w:hAnsi="仿宋" w:cs="Calibri" w:hint="eastAsia"/>
          <w:sz w:val="32"/>
          <w:szCs w:val="32"/>
        </w:rPr>
        <w:t>左右课程作为“金课”培育对象。</w:t>
      </w:r>
      <w:r w:rsidRPr="005816FE">
        <w:rPr>
          <w:rFonts w:ascii="仿宋_GB2312" w:eastAsia="仿宋_GB2312" w:hAnsi="仿宋" w:cs="Calibri" w:hint="eastAsia"/>
          <w:sz w:val="32"/>
          <w:szCs w:val="32"/>
        </w:rPr>
        <w:t>聘请知名专家对课程进行跟踪指导，经过3</w:t>
      </w:r>
      <w:r w:rsidRPr="005816FE">
        <w:rPr>
          <w:rFonts w:ascii="仿宋_GB2312" w:eastAsia="仿宋_GB2312" w:hAnsi="仿宋" w:cs="Calibri" w:hint="eastAsia"/>
          <w:sz w:val="32"/>
          <w:szCs w:val="32"/>
        </w:rPr>
        <w:lastRenderedPageBreak/>
        <w:t xml:space="preserve">年培育，最终对课程进行评审认定。 </w:t>
      </w:r>
    </w:p>
    <w:p w:rsidR="00535FCE" w:rsidRPr="005816FE" w:rsidRDefault="006C6A23" w:rsidP="00535FCE">
      <w:pPr>
        <w:spacing w:line="600" w:lineRule="exact"/>
        <w:ind w:firstLineChars="250" w:firstLine="800"/>
        <w:jc w:val="left"/>
        <w:rPr>
          <w:rFonts w:ascii="仿宋_GB2312" w:eastAsia="仿宋_GB2312" w:hAnsi="仿宋" w:cs="Calibri"/>
          <w:sz w:val="32"/>
          <w:szCs w:val="32"/>
        </w:rPr>
      </w:pPr>
      <w:r w:rsidRPr="005816FE">
        <w:rPr>
          <w:rFonts w:ascii="仿宋_GB2312" w:eastAsia="仿宋_GB2312" w:hAnsi="仿宋" w:cs="Calibri" w:hint="eastAsia"/>
          <w:sz w:val="32"/>
          <w:szCs w:val="32"/>
        </w:rPr>
        <w:t>2、</w:t>
      </w:r>
      <w:r w:rsidR="00BD4BD6" w:rsidRPr="005816FE">
        <w:rPr>
          <w:rFonts w:ascii="仿宋_GB2312" w:eastAsia="仿宋_GB2312" w:hAnsi="仿宋" w:cs="Calibri" w:hint="eastAsia"/>
          <w:sz w:val="32"/>
          <w:szCs w:val="32"/>
        </w:rPr>
        <w:t>建立校级“金课”教学项目持续建设机制，每年固定予以专项经费支持。学校支持</w:t>
      </w:r>
      <w:r w:rsidR="00535FCE">
        <w:rPr>
          <w:rFonts w:ascii="仿宋_GB2312" w:eastAsia="仿宋_GB2312" w:hAnsi="仿宋" w:cs="Calibri" w:hint="eastAsia"/>
          <w:sz w:val="32"/>
          <w:szCs w:val="32"/>
        </w:rPr>
        <w:t>项目</w:t>
      </w:r>
      <w:r w:rsidR="00BD4BD6" w:rsidRPr="005816FE">
        <w:rPr>
          <w:rFonts w:ascii="仿宋_GB2312" w:eastAsia="仿宋_GB2312" w:hAnsi="仿宋" w:cs="Calibri" w:hint="eastAsia"/>
          <w:sz w:val="32"/>
          <w:szCs w:val="32"/>
        </w:rPr>
        <w:t>启动经费</w:t>
      </w:r>
      <w:r w:rsidR="00BD4BD6" w:rsidRPr="00535FCE">
        <w:rPr>
          <w:rFonts w:ascii="仿宋_GB2312" w:eastAsia="仿宋_GB2312" w:hAnsi="仿宋" w:cs="Calibri" w:hint="eastAsia"/>
          <w:sz w:val="32"/>
          <w:szCs w:val="32"/>
        </w:rPr>
        <w:t>1万元</w:t>
      </w:r>
      <w:r w:rsidR="00535FCE" w:rsidRPr="00535FCE">
        <w:rPr>
          <w:rFonts w:ascii="仿宋_GB2312" w:eastAsia="仿宋_GB2312" w:hAnsi="仿宋" w:cs="Calibri" w:hint="eastAsia"/>
          <w:sz w:val="32"/>
          <w:szCs w:val="32"/>
        </w:rPr>
        <w:t>，</w:t>
      </w:r>
      <w:r w:rsidR="00535FCE">
        <w:rPr>
          <w:rFonts w:ascii="仿宋_GB2312" w:eastAsia="仿宋_GB2312" w:hAnsi="仿宋" w:cs="Calibri" w:hint="eastAsia"/>
          <w:sz w:val="32"/>
          <w:szCs w:val="32"/>
        </w:rPr>
        <w:t>并在项目实施</w:t>
      </w:r>
      <w:r w:rsidR="00217042">
        <w:rPr>
          <w:rFonts w:ascii="仿宋_GB2312" w:eastAsia="仿宋_GB2312" w:hAnsi="仿宋" w:cs="Calibri" w:hint="eastAsia"/>
          <w:sz w:val="32"/>
          <w:szCs w:val="32"/>
        </w:rPr>
        <w:t>第一年</w:t>
      </w:r>
      <w:r w:rsidR="00535FCE">
        <w:rPr>
          <w:rFonts w:ascii="仿宋_GB2312" w:eastAsia="仿宋_GB2312" w:hAnsi="仿宋" w:cs="Calibri" w:hint="eastAsia"/>
          <w:sz w:val="32"/>
          <w:szCs w:val="32"/>
        </w:rPr>
        <w:t>采取</w:t>
      </w:r>
      <w:r w:rsidR="00535FCE" w:rsidRPr="005816FE">
        <w:rPr>
          <w:rFonts w:ascii="仿宋_GB2312" w:eastAsia="仿宋_GB2312" w:hAnsi="仿宋" w:cs="Calibri" w:hint="eastAsia"/>
          <w:sz w:val="32"/>
          <w:szCs w:val="32"/>
        </w:rPr>
        <w:t>中期检查、阶段评优</w:t>
      </w:r>
      <w:r w:rsidR="00535FCE">
        <w:rPr>
          <w:rFonts w:ascii="仿宋_GB2312" w:eastAsia="仿宋_GB2312" w:hAnsi="仿宋" w:cs="Calibri" w:hint="eastAsia"/>
          <w:sz w:val="32"/>
          <w:szCs w:val="32"/>
        </w:rPr>
        <w:t>、后期增补</w:t>
      </w:r>
      <w:r w:rsidR="00217042">
        <w:rPr>
          <w:rFonts w:ascii="仿宋_GB2312" w:eastAsia="仿宋_GB2312" w:hAnsi="仿宋" w:cs="Calibri" w:hint="eastAsia"/>
          <w:sz w:val="32"/>
          <w:szCs w:val="32"/>
        </w:rPr>
        <w:t>等方式对项目进行监督、管理、激励：</w:t>
      </w:r>
      <w:r w:rsidR="00535FCE" w:rsidRPr="005816FE">
        <w:rPr>
          <w:rFonts w:ascii="仿宋_GB2312" w:eastAsia="仿宋_GB2312" w:hAnsi="仿宋" w:cs="Calibri" w:hint="eastAsia"/>
          <w:sz w:val="32"/>
          <w:szCs w:val="32"/>
        </w:rPr>
        <w:t>通过阶段评优的课程，学校将予以持续资助，着力打造特色“金课”</w:t>
      </w:r>
      <w:r w:rsidR="00535FCE">
        <w:rPr>
          <w:rFonts w:ascii="仿宋_GB2312" w:eastAsia="仿宋_GB2312" w:hAnsi="仿宋" w:cs="Calibri" w:hint="eastAsia"/>
          <w:sz w:val="32"/>
          <w:szCs w:val="32"/>
        </w:rPr>
        <w:t>，</w:t>
      </w:r>
      <w:r w:rsidR="00535FCE" w:rsidRPr="005816FE">
        <w:rPr>
          <w:rFonts w:ascii="仿宋_GB2312" w:eastAsia="仿宋_GB2312" w:hAnsi="仿宋" w:cs="Calibri" w:hint="eastAsia"/>
          <w:sz w:val="32"/>
          <w:szCs w:val="32"/>
        </w:rPr>
        <w:t>课程最多持续资助3</w:t>
      </w:r>
      <w:r w:rsidR="00217042">
        <w:rPr>
          <w:rFonts w:ascii="仿宋_GB2312" w:eastAsia="仿宋_GB2312" w:hAnsi="仿宋" w:cs="Calibri" w:hint="eastAsia"/>
          <w:sz w:val="32"/>
          <w:szCs w:val="32"/>
        </w:rPr>
        <w:t>年；</w:t>
      </w:r>
      <w:r w:rsidR="00535FCE" w:rsidRPr="005816FE">
        <w:rPr>
          <w:rFonts w:ascii="仿宋_GB2312" w:eastAsia="仿宋_GB2312" w:hAnsi="仿宋" w:cs="Calibri" w:hint="eastAsia"/>
          <w:sz w:val="32"/>
          <w:szCs w:val="32"/>
        </w:rPr>
        <w:t>如课程</w:t>
      </w:r>
      <w:r w:rsidR="00217042">
        <w:rPr>
          <w:rFonts w:ascii="仿宋_GB2312" w:eastAsia="仿宋_GB2312" w:hAnsi="仿宋" w:cs="Calibri" w:hint="eastAsia"/>
          <w:sz w:val="32"/>
          <w:szCs w:val="32"/>
        </w:rPr>
        <w:t>检查“不合格”</w:t>
      </w:r>
      <w:r w:rsidR="00535FCE" w:rsidRPr="005816FE">
        <w:rPr>
          <w:rFonts w:ascii="仿宋_GB2312" w:eastAsia="仿宋_GB2312" w:hAnsi="仿宋" w:cs="Calibri" w:hint="eastAsia"/>
          <w:sz w:val="32"/>
          <w:szCs w:val="32"/>
        </w:rPr>
        <w:t>，则退出培育课程，项目自动终止。</w:t>
      </w:r>
      <w:r w:rsidR="00535FCE">
        <w:rPr>
          <w:rFonts w:ascii="仿宋_GB2312" w:eastAsia="仿宋_GB2312" w:hAnsi="仿宋" w:cs="Calibri" w:hint="eastAsia"/>
          <w:sz w:val="32"/>
          <w:szCs w:val="32"/>
        </w:rPr>
        <w:t>已有一定建设基础但前期未纳入“金课”建设的</w:t>
      </w:r>
      <w:r w:rsidR="00217042">
        <w:rPr>
          <w:rFonts w:ascii="仿宋_GB2312" w:eastAsia="仿宋_GB2312" w:hAnsi="仿宋" w:cs="Calibri" w:hint="eastAsia"/>
          <w:sz w:val="32"/>
          <w:szCs w:val="32"/>
        </w:rPr>
        <w:t>项目择优增补。</w:t>
      </w:r>
    </w:p>
    <w:p w:rsidR="00CC4E43" w:rsidRPr="005816FE" w:rsidRDefault="00CC4E43" w:rsidP="002B5630">
      <w:pPr>
        <w:spacing w:line="600" w:lineRule="exact"/>
        <w:ind w:firstLineChars="250" w:firstLine="800"/>
        <w:jc w:val="left"/>
        <w:rPr>
          <w:rFonts w:ascii="仿宋_GB2312" w:eastAsia="仿宋_GB2312" w:hAnsi="仿宋" w:cs="Calibri"/>
          <w:sz w:val="32"/>
          <w:szCs w:val="32"/>
        </w:rPr>
      </w:pPr>
      <w:r w:rsidRPr="005816FE">
        <w:rPr>
          <w:rFonts w:ascii="仿宋_GB2312" w:eastAsia="仿宋_GB2312" w:hAnsi="仿宋" w:cs="Calibri" w:hint="eastAsia"/>
          <w:sz w:val="32"/>
          <w:szCs w:val="32"/>
        </w:rPr>
        <w:t>3、</w:t>
      </w:r>
      <w:r w:rsidR="00DE2D85" w:rsidRPr="005816FE">
        <w:rPr>
          <w:rFonts w:ascii="仿宋_GB2312" w:eastAsia="仿宋_GB2312" w:hAnsi="仿宋" w:cs="Calibri" w:hint="eastAsia"/>
          <w:sz w:val="32"/>
          <w:szCs w:val="32"/>
        </w:rPr>
        <w:t>学校将组织专家</w:t>
      </w:r>
      <w:r w:rsidRPr="005816FE">
        <w:rPr>
          <w:rFonts w:ascii="仿宋_GB2312" w:eastAsia="仿宋_GB2312" w:hAnsi="仿宋" w:cs="Calibri" w:hint="eastAsia"/>
          <w:sz w:val="32"/>
          <w:szCs w:val="32"/>
        </w:rPr>
        <w:t>对项目实施进行全面评估，包括文本材料、专家听课、学生访谈等。</w:t>
      </w:r>
      <w:r w:rsidR="00DE2D85" w:rsidRPr="005816FE">
        <w:rPr>
          <w:rFonts w:ascii="仿宋_GB2312" w:eastAsia="仿宋_GB2312" w:hAnsi="仿宋" w:cs="Calibri" w:hint="eastAsia"/>
          <w:sz w:val="32"/>
          <w:szCs w:val="32"/>
        </w:rPr>
        <w:t>学校</w:t>
      </w:r>
      <w:r w:rsidRPr="005816FE">
        <w:rPr>
          <w:rFonts w:ascii="仿宋_GB2312" w:eastAsia="仿宋_GB2312" w:hAnsi="仿宋" w:cs="Calibri" w:hint="eastAsia"/>
          <w:sz w:val="32"/>
          <w:szCs w:val="32"/>
        </w:rPr>
        <w:t>统一组织结题验收工作，重点考察项目的实践推广效果，尤其是</w:t>
      </w:r>
      <w:r w:rsidR="00DE2D85" w:rsidRPr="005816FE">
        <w:rPr>
          <w:rFonts w:ascii="仿宋_GB2312" w:eastAsia="仿宋_GB2312" w:hAnsi="仿宋" w:cs="Calibri" w:hint="eastAsia"/>
          <w:sz w:val="32"/>
          <w:szCs w:val="32"/>
        </w:rPr>
        <w:t>课程</w:t>
      </w:r>
      <w:r w:rsidRPr="005816FE">
        <w:rPr>
          <w:rFonts w:ascii="仿宋_GB2312" w:eastAsia="仿宋_GB2312" w:hAnsi="仿宋" w:cs="Calibri" w:hint="eastAsia"/>
          <w:sz w:val="32"/>
          <w:szCs w:val="32"/>
        </w:rPr>
        <w:t>改革前后教学效果的对比考察研究。</w:t>
      </w:r>
    </w:p>
    <w:p w:rsidR="00CC4E43" w:rsidRPr="005816FE" w:rsidRDefault="00217042" w:rsidP="00795652">
      <w:pPr>
        <w:spacing w:line="600" w:lineRule="exact"/>
        <w:ind w:firstLineChars="250" w:firstLine="800"/>
        <w:jc w:val="left"/>
        <w:rPr>
          <w:rFonts w:ascii="仿宋_GB2312" w:eastAsia="仿宋_GB2312" w:hAnsi="仿宋" w:cs="Calibri"/>
          <w:sz w:val="32"/>
          <w:szCs w:val="32"/>
        </w:rPr>
      </w:pPr>
      <w:r>
        <w:rPr>
          <w:rFonts w:ascii="仿宋_GB2312" w:eastAsia="仿宋_GB2312" w:hAnsi="仿宋" w:cs="Calibri" w:hint="eastAsia"/>
          <w:sz w:val="32"/>
          <w:szCs w:val="32"/>
        </w:rPr>
        <w:t>4</w:t>
      </w:r>
      <w:r w:rsidR="00DE2D85" w:rsidRPr="005816FE">
        <w:rPr>
          <w:rFonts w:ascii="仿宋_GB2312" w:eastAsia="仿宋_GB2312" w:hAnsi="仿宋" w:cs="Calibri" w:hint="eastAsia"/>
          <w:sz w:val="32"/>
          <w:szCs w:val="32"/>
        </w:rPr>
        <w:t>、对于批准立项项目</w:t>
      </w:r>
      <w:r w:rsidR="00EE525E" w:rsidRPr="005816FE">
        <w:rPr>
          <w:rFonts w:ascii="仿宋_GB2312" w:eastAsia="仿宋_GB2312" w:hAnsi="仿宋" w:cs="Calibri" w:hint="eastAsia"/>
          <w:sz w:val="32"/>
          <w:szCs w:val="32"/>
        </w:rPr>
        <w:t>的工作量</w:t>
      </w:r>
      <w:r w:rsidR="003A0BC4" w:rsidRPr="005816FE">
        <w:rPr>
          <w:rFonts w:ascii="仿宋_GB2312" w:eastAsia="仿宋_GB2312" w:hAnsi="仿宋" w:cs="Calibri" w:hint="eastAsia"/>
          <w:sz w:val="32"/>
          <w:szCs w:val="32"/>
        </w:rPr>
        <w:t>奖励可参照《南京林业大学在线开放课程建设实施方案（试行）》</w:t>
      </w:r>
      <w:r w:rsidR="009234DD" w:rsidRPr="005816FE">
        <w:rPr>
          <w:rFonts w:ascii="仿宋_GB2312" w:eastAsia="仿宋_GB2312" w:hAnsi="仿宋" w:cs="Calibri" w:hint="eastAsia"/>
          <w:sz w:val="32"/>
          <w:szCs w:val="32"/>
        </w:rPr>
        <w:t>（</w:t>
      </w:r>
      <w:r w:rsidR="003A0BC4" w:rsidRPr="005816FE">
        <w:rPr>
          <w:rFonts w:ascii="仿宋_GB2312" w:eastAsia="仿宋_GB2312" w:hAnsi="仿宋" w:cs="Calibri" w:hint="eastAsia"/>
          <w:sz w:val="32"/>
          <w:szCs w:val="32"/>
        </w:rPr>
        <w:t>南林教[2018]44号</w:t>
      </w:r>
      <w:r w:rsidR="009234DD" w:rsidRPr="005816FE">
        <w:rPr>
          <w:rFonts w:ascii="仿宋_GB2312" w:eastAsia="仿宋_GB2312" w:hAnsi="仿宋" w:cs="Calibri" w:hint="eastAsia"/>
          <w:sz w:val="32"/>
          <w:szCs w:val="32"/>
        </w:rPr>
        <w:t>）</w:t>
      </w:r>
      <w:r w:rsidR="00795652">
        <w:rPr>
          <w:rFonts w:ascii="仿宋_GB2312" w:eastAsia="仿宋_GB2312" w:hAnsi="仿宋" w:cs="Calibri" w:hint="eastAsia"/>
          <w:sz w:val="32"/>
          <w:szCs w:val="32"/>
        </w:rPr>
        <w:t>（附件1）</w:t>
      </w:r>
      <w:r>
        <w:rPr>
          <w:rFonts w:ascii="仿宋_GB2312" w:eastAsia="仿宋_GB2312" w:hAnsi="仿宋" w:cs="Calibri" w:hint="eastAsia"/>
          <w:sz w:val="32"/>
          <w:szCs w:val="32"/>
        </w:rPr>
        <w:t>。</w:t>
      </w:r>
    </w:p>
    <w:p w:rsidR="00806D10" w:rsidRPr="002B5630" w:rsidRDefault="00EF67D3" w:rsidP="008B318D">
      <w:pPr>
        <w:spacing w:beforeLines="50" w:before="156" w:line="600" w:lineRule="exact"/>
        <w:jc w:val="left"/>
        <w:rPr>
          <w:rFonts w:ascii="仿宋_GB2312" w:eastAsia="仿宋_GB2312" w:hAnsi="仿宋" w:cs="Calibri"/>
          <w:b/>
          <w:sz w:val="32"/>
          <w:szCs w:val="32"/>
        </w:rPr>
      </w:pPr>
      <w:r>
        <w:rPr>
          <w:rFonts w:ascii="仿宋_GB2312" w:eastAsia="仿宋_GB2312" w:hAnsi="仿宋" w:cs="Calibri" w:hint="eastAsia"/>
          <w:b/>
          <w:sz w:val="32"/>
          <w:szCs w:val="32"/>
        </w:rPr>
        <w:t>五</w:t>
      </w:r>
      <w:r w:rsidR="00E1136D" w:rsidRPr="002B5630">
        <w:rPr>
          <w:rFonts w:ascii="仿宋_GB2312" w:eastAsia="仿宋_GB2312" w:hAnsi="仿宋" w:cs="Calibri" w:hint="eastAsia"/>
          <w:b/>
          <w:sz w:val="32"/>
          <w:szCs w:val="32"/>
        </w:rPr>
        <w:t>、</w:t>
      </w:r>
      <w:r w:rsidR="00806D10" w:rsidRPr="002B5630">
        <w:rPr>
          <w:rFonts w:ascii="仿宋_GB2312" w:eastAsia="仿宋_GB2312" w:hAnsi="仿宋" w:cs="Calibri" w:hint="eastAsia"/>
          <w:b/>
          <w:sz w:val="32"/>
          <w:szCs w:val="32"/>
        </w:rPr>
        <w:t>申报材料及时间</w:t>
      </w:r>
    </w:p>
    <w:p w:rsidR="007025CE" w:rsidRDefault="00806D10" w:rsidP="002B5630">
      <w:pPr>
        <w:spacing w:line="600" w:lineRule="exact"/>
        <w:ind w:firstLineChars="200" w:firstLine="640"/>
        <w:jc w:val="left"/>
        <w:rPr>
          <w:rFonts w:ascii="仿宋_GB2312" w:eastAsia="仿宋_GB2312" w:hAnsi="仿宋" w:cs="Calibri"/>
          <w:sz w:val="32"/>
          <w:szCs w:val="32"/>
        </w:rPr>
      </w:pPr>
      <w:r w:rsidRPr="005816FE">
        <w:rPr>
          <w:rFonts w:ascii="仿宋_GB2312" w:eastAsia="仿宋_GB2312" w:hAnsi="仿宋" w:cs="Calibri" w:hint="eastAsia"/>
          <w:sz w:val="32"/>
          <w:szCs w:val="32"/>
        </w:rPr>
        <w:t>各</w:t>
      </w:r>
      <w:r w:rsidR="002B5630">
        <w:rPr>
          <w:rFonts w:ascii="仿宋_GB2312" w:eastAsia="仿宋_GB2312" w:hAnsi="仿宋" w:cs="Calibri" w:hint="eastAsia"/>
          <w:sz w:val="32"/>
          <w:szCs w:val="32"/>
        </w:rPr>
        <w:t>学院（部门）</w:t>
      </w:r>
      <w:r w:rsidRPr="005816FE">
        <w:rPr>
          <w:rFonts w:ascii="仿宋_GB2312" w:eastAsia="仿宋_GB2312" w:hAnsi="仿宋" w:cs="Calibri" w:hint="eastAsia"/>
          <w:sz w:val="32"/>
          <w:szCs w:val="32"/>
        </w:rPr>
        <w:t>根据申报要求组织</w:t>
      </w:r>
      <w:r w:rsidRPr="005816FE">
        <w:rPr>
          <w:rFonts w:ascii="仿宋_GB2312" w:eastAsia="仿宋_GB2312" w:hAnsi="仿宋" w:cs="Calibri"/>
          <w:sz w:val="32"/>
          <w:szCs w:val="32"/>
        </w:rPr>
        <w:t>教师申报，特别是承担学校主要基础课教学和</w:t>
      </w:r>
      <w:proofErr w:type="gramStart"/>
      <w:r w:rsidRPr="005816FE">
        <w:rPr>
          <w:rFonts w:ascii="仿宋_GB2312" w:eastAsia="仿宋_GB2312" w:hAnsi="仿宋" w:cs="Calibri"/>
          <w:sz w:val="32"/>
          <w:szCs w:val="32"/>
        </w:rPr>
        <w:t>拟申报</w:t>
      </w:r>
      <w:proofErr w:type="gramEnd"/>
      <w:r w:rsidRPr="005816FE">
        <w:rPr>
          <w:rFonts w:ascii="仿宋_GB2312" w:eastAsia="仿宋_GB2312" w:hAnsi="仿宋" w:cs="Calibri"/>
          <w:sz w:val="32"/>
          <w:szCs w:val="32"/>
        </w:rPr>
        <w:t>省、</w:t>
      </w:r>
      <w:proofErr w:type="gramStart"/>
      <w:r w:rsidRPr="005816FE">
        <w:rPr>
          <w:rFonts w:ascii="仿宋_GB2312" w:eastAsia="仿宋_GB2312" w:hAnsi="仿宋" w:cs="Calibri"/>
          <w:sz w:val="32"/>
          <w:szCs w:val="32"/>
        </w:rPr>
        <w:t>校</w:t>
      </w:r>
      <w:r w:rsidRPr="005816FE">
        <w:rPr>
          <w:rFonts w:ascii="仿宋_GB2312" w:eastAsia="仿宋_GB2312" w:hAnsi="仿宋" w:cs="Calibri" w:hint="eastAsia"/>
          <w:sz w:val="32"/>
          <w:szCs w:val="32"/>
        </w:rPr>
        <w:t>品牌</w:t>
      </w:r>
      <w:proofErr w:type="gramEnd"/>
      <w:r w:rsidRPr="005816FE">
        <w:rPr>
          <w:rFonts w:ascii="仿宋_GB2312" w:eastAsia="仿宋_GB2312" w:hAnsi="仿宋" w:cs="Calibri"/>
          <w:sz w:val="32"/>
          <w:szCs w:val="32"/>
        </w:rPr>
        <w:t>专业的学院</w:t>
      </w:r>
      <w:r w:rsidRPr="005816FE">
        <w:rPr>
          <w:rFonts w:ascii="仿宋_GB2312" w:eastAsia="仿宋_GB2312" w:hAnsi="仿宋" w:cs="Calibri" w:hint="eastAsia"/>
          <w:sz w:val="32"/>
          <w:szCs w:val="32"/>
        </w:rPr>
        <w:t>。</w:t>
      </w:r>
      <w:r w:rsidR="007025CE" w:rsidRPr="005816FE">
        <w:rPr>
          <w:rFonts w:ascii="仿宋_GB2312" w:eastAsia="仿宋_GB2312" w:hAnsi="仿宋" w:cs="Calibri" w:hint="eastAsia"/>
          <w:sz w:val="32"/>
          <w:szCs w:val="32"/>
        </w:rPr>
        <w:t>申请人填写《南京林业</w:t>
      </w:r>
      <w:r w:rsidRPr="005816FE">
        <w:rPr>
          <w:rFonts w:ascii="仿宋_GB2312" w:eastAsia="仿宋_GB2312" w:hAnsi="仿宋" w:cs="Calibri" w:hint="eastAsia"/>
          <w:sz w:val="32"/>
          <w:szCs w:val="32"/>
        </w:rPr>
        <w:t>大学“金课”建设项目申报书》（附件</w:t>
      </w:r>
      <w:r w:rsidR="00795652">
        <w:rPr>
          <w:rFonts w:ascii="仿宋_GB2312" w:eastAsia="仿宋_GB2312" w:hAnsi="仿宋" w:cs="Calibri" w:hint="eastAsia"/>
          <w:sz w:val="32"/>
          <w:szCs w:val="32"/>
        </w:rPr>
        <w:t>2</w:t>
      </w:r>
      <w:r w:rsidRPr="005816FE">
        <w:rPr>
          <w:rFonts w:ascii="仿宋_GB2312" w:eastAsia="仿宋_GB2312" w:hAnsi="仿宋" w:cs="Calibri" w:hint="eastAsia"/>
          <w:sz w:val="32"/>
          <w:szCs w:val="32"/>
        </w:rPr>
        <w:t>） 、交所在</w:t>
      </w:r>
      <w:r w:rsidRPr="005816FE">
        <w:rPr>
          <w:rFonts w:ascii="仿宋_GB2312" w:eastAsia="仿宋_GB2312" w:hAnsi="仿宋" w:cs="Calibri"/>
          <w:sz w:val="32"/>
          <w:szCs w:val="32"/>
        </w:rPr>
        <w:t>单位</w:t>
      </w:r>
      <w:r w:rsidRPr="005816FE">
        <w:rPr>
          <w:rFonts w:ascii="仿宋_GB2312" w:eastAsia="仿宋_GB2312" w:hAnsi="仿宋" w:cs="Calibri" w:hint="eastAsia"/>
          <w:sz w:val="32"/>
          <w:szCs w:val="32"/>
        </w:rPr>
        <w:t>教</w:t>
      </w:r>
      <w:r w:rsidR="009A14EC">
        <w:rPr>
          <w:rFonts w:ascii="仿宋_GB2312" w:eastAsia="仿宋_GB2312" w:hAnsi="仿宋" w:cs="Calibri" w:hint="eastAsia"/>
          <w:sz w:val="32"/>
          <w:szCs w:val="32"/>
        </w:rPr>
        <w:t>学</w:t>
      </w:r>
      <w:r w:rsidRPr="005816FE">
        <w:rPr>
          <w:rFonts w:ascii="仿宋_GB2312" w:eastAsia="仿宋_GB2312" w:hAnsi="仿宋" w:cs="Calibri" w:hint="eastAsia"/>
          <w:sz w:val="32"/>
          <w:szCs w:val="32"/>
        </w:rPr>
        <w:t>办。各单位根据申报情况对本单位教师的申报材料进行初审,择优推荐；填写《</w:t>
      </w:r>
      <w:r w:rsidR="007025CE" w:rsidRPr="005816FE">
        <w:rPr>
          <w:rFonts w:ascii="仿宋_GB2312" w:eastAsia="仿宋_GB2312" w:hAnsi="仿宋" w:cs="Calibri" w:hint="eastAsia"/>
          <w:sz w:val="32"/>
          <w:szCs w:val="32"/>
        </w:rPr>
        <w:t>南京林业</w:t>
      </w:r>
      <w:r w:rsidRPr="005816FE">
        <w:rPr>
          <w:rFonts w:ascii="仿宋_GB2312" w:eastAsia="仿宋_GB2312" w:hAnsi="仿宋" w:cs="Calibri" w:hint="eastAsia"/>
          <w:sz w:val="32"/>
          <w:szCs w:val="32"/>
        </w:rPr>
        <w:t>大学“金课”建设项目申报汇总表》（附件</w:t>
      </w:r>
      <w:r w:rsidR="00795652">
        <w:rPr>
          <w:rFonts w:ascii="仿宋_GB2312" w:eastAsia="仿宋_GB2312" w:hAnsi="仿宋" w:cs="Calibri" w:hint="eastAsia"/>
          <w:sz w:val="32"/>
          <w:szCs w:val="32"/>
        </w:rPr>
        <w:t>3</w:t>
      </w:r>
      <w:r w:rsidRPr="005816FE">
        <w:rPr>
          <w:rFonts w:ascii="仿宋_GB2312" w:eastAsia="仿宋_GB2312" w:hAnsi="仿宋" w:cs="Calibri" w:hint="eastAsia"/>
          <w:sz w:val="32"/>
          <w:szCs w:val="32"/>
        </w:rPr>
        <w:t>）</w:t>
      </w:r>
      <w:r w:rsidR="00846C1F" w:rsidRPr="005816FE">
        <w:rPr>
          <w:rFonts w:ascii="仿宋_GB2312" w:eastAsia="仿宋_GB2312" w:hAnsi="仿宋" w:cs="Calibri" w:hint="eastAsia"/>
          <w:sz w:val="32"/>
          <w:szCs w:val="32"/>
        </w:rPr>
        <w:t>，</w:t>
      </w:r>
      <w:r w:rsidRPr="005816FE">
        <w:rPr>
          <w:rFonts w:ascii="仿宋_GB2312" w:eastAsia="仿宋_GB2312" w:hAnsi="仿宋" w:cs="Calibri" w:hint="eastAsia"/>
          <w:sz w:val="32"/>
          <w:szCs w:val="32"/>
        </w:rPr>
        <w:t>并将教师</w:t>
      </w:r>
      <w:r w:rsidR="00846C1F" w:rsidRPr="005816FE">
        <w:rPr>
          <w:rFonts w:ascii="仿宋_GB2312" w:eastAsia="仿宋_GB2312" w:hAnsi="仿宋" w:cs="Calibri" w:hint="eastAsia"/>
          <w:sz w:val="32"/>
          <w:szCs w:val="32"/>
        </w:rPr>
        <w:t>申报</w:t>
      </w:r>
      <w:r w:rsidRPr="005816FE">
        <w:rPr>
          <w:rFonts w:ascii="仿宋_GB2312" w:eastAsia="仿宋_GB2312" w:hAnsi="仿宋" w:cs="Calibri" w:hint="eastAsia"/>
          <w:sz w:val="32"/>
          <w:szCs w:val="32"/>
        </w:rPr>
        <w:t>材料于2019</w:t>
      </w:r>
      <w:r w:rsidRPr="005816FE">
        <w:rPr>
          <w:rFonts w:ascii="仿宋_GB2312" w:eastAsia="仿宋_GB2312" w:hAnsi="仿宋" w:cs="Calibri" w:hint="eastAsia"/>
          <w:sz w:val="32"/>
          <w:szCs w:val="32"/>
        </w:rPr>
        <w:lastRenderedPageBreak/>
        <w:t>年</w:t>
      </w:r>
      <w:r w:rsidRPr="005816FE">
        <w:rPr>
          <w:rFonts w:ascii="仿宋_GB2312" w:eastAsia="仿宋_GB2312" w:hAnsi="仿宋" w:cs="Calibri"/>
          <w:sz w:val="32"/>
          <w:szCs w:val="32"/>
        </w:rPr>
        <w:t>4</w:t>
      </w:r>
      <w:r w:rsidRPr="005816FE">
        <w:rPr>
          <w:rFonts w:ascii="仿宋_GB2312" w:eastAsia="仿宋_GB2312" w:hAnsi="仿宋" w:cs="Calibri" w:hint="eastAsia"/>
          <w:sz w:val="32"/>
          <w:szCs w:val="32"/>
        </w:rPr>
        <w:t>月1</w:t>
      </w:r>
      <w:r w:rsidR="00B9406D" w:rsidRPr="005816FE">
        <w:rPr>
          <w:rFonts w:ascii="仿宋_GB2312" w:eastAsia="仿宋_GB2312" w:hAnsi="仿宋" w:cs="Calibri" w:hint="eastAsia"/>
          <w:sz w:val="32"/>
          <w:szCs w:val="32"/>
        </w:rPr>
        <w:t>2</w:t>
      </w:r>
      <w:r w:rsidRPr="005816FE">
        <w:rPr>
          <w:rFonts w:ascii="仿宋_GB2312" w:eastAsia="仿宋_GB2312" w:hAnsi="仿宋" w:cs="Calibri" w:hint="eastAsia"/>
          <w:sz w:val="32"/>
          <w:szCs w:val="32"/>
        </w:rPr>
        <w:t>日</w:t>
      </w:r>
      <w:r w:rsidRPr="005816FE">
        <w:rPr>
          <w:rFonts w:ascii="仿宋_GB2312" w:eastAsia="仿宋_GB2312" w:hAnsi="仿宋" w:cs="Calibri"/>
          <w:sz w:val="32"/>
          <w:szCs w:val="32"/>
        </w:rPr>
        <w:t>前</w:t>
      </w:r>
      <w:r w:rsidRPr="005816FE">
        <w:rPr>
          <w:rFonts w:ascii="仿宋_GB2312" w:eastAsia="仿宋_GB2312" w:hAnsi="仿宋" w:cs="Calibri" w:hint="eastAsia"/>
          <w:sz w:val="32"/>
          <w:szCs w:val="32"/>
        </w:rPr>
        <w:t>上报教务处</w:t>
      </w:r>
      <w:r w:rsidR="007025CE" w:rsidRPr="005816FE">
        <w:rPr>
          <w:rFonts w:ascii="仿宋_GB2312" w:eastAsia="仿宋_GB2312" w:hAnsi="仿宋" w:cs="Calibri" w:hint="eastAsia"/>
          <w:sz w:val="32"/>
          <w:szCs w:val="32"/>
        </w:rPr>
        <w:t>教学科</w:t>
      </w:r>
      <w:r w:rsidRPr="005816FE">
        <w:rPr>
          <w:rFonts w:ascii="仿宋_GB2312" w:eastAsia="仿宋_GB2312" w:hAnsi="仿宋" w:cs="Calibri" w:hint="eastAsia"/>
          <w:sz w:val="32"/>
          <w:szCs w:val="32"/>
        </w:rPr>
        <w:t>，同时将</w:t>
      </w:r>
      <w:r w:rsidR="008B6338" w:rsidRPr="005816FE">
        <w:rPr>
          <w:rFonts w:ascii="仿宋_GB2312" w:eastAsia="仿宋_GB2312" w:hAnsi="仿宋" w:cs="Calibri"/>
          <w:sz w:val="32"/>
          <w:szCs w:val="32"/>
        </w:rPr>
        <w:t>材料</w:t>
      </w:r>
      <w:r w:rsidRPr="005816FE">
        <w:rPr>
          <w:rFonts w:ascii="仿宋_GB2312" w:eastAsia="仿宋_GB2312" w:hAnsi="仿宋" w:cs="Calibri" w:hint="eastAsia"/>
          <w:sz w:val="32"/>
          <w:szCs w:val="32"/>
        </w:rPr>
        <w:t>电子</w:t>
      </w:r>
      <w:r w:rsidR="00B21AF6" w:rsidRPr="005816FE">
        <w:rPr>
          <w:rFonts w:ascii="仿宋_GB2312" w:eastAsia="仿宋_GB2312" w:hAnsi="仿宋" w:cs="Calibri" w:hint="eastAsia"/>
          <w:sz w:val="32"/>
          <w:szCs w:val="32"/>
        </w:rPr>
        <w:t>版</w:t>
      </w:r>
      <w:r w:rsidRPr="005816FE">
        <w:rPr>
          <w:rFonts w:ascii="仿宋_GB2312" w:eastAsia="仿宋_GB2312" w:hAnsi="仿宋" w:cs="Calibri" w:hint="eastAsia"/>
          <w:sz w:val="32"/>
          <w:szCs w:val="32"/>
        </w:rPr>
        <w:t>发送：</w:t>
      </w:r>
      <w:hyperlink r:id="rId9" w:history="1">
        <w:r w:rsidR="007025CE" w:rsidRPr="009A14EC">
          <w:rPr>
            <w:rFonts w:ascii="仿宋_GB2312" w:eastAsia="仿宋_GB2312" w:hAnsi="仿宋" w:cs="Calibri" w:hint="eastAsia"/>
            <w:sz w:val="32"/>
            <w:szCs w:val="32"/>
            <w:u w:val="single"/>
          </w:rPr>
          <w:t>yummyshen</w:t>
        </w:r>
        <w:r w:rsidR="007025CE" w:rsidRPr="009A14EC">
          <w:rPr>
            <w:rFonts w:ascii="仿宋_GB2312" w:eastAsia="仿宋_GB2312" w:hAnsi="仿宋" w:cs="Calibri"/>
            <w:sz w:val="32"/>
            <w:szCs w:val="32"/>
            <w:u w:val="single"/>
          </w:rPr>
          <w:t>@</w:t>
        </w:r>
        <w:r w:rsidR="007025CE" w:rsidRPr="009A14EC">
          <w:rPr>
            <w:rFonts w:ascii="仿宋_GB2312" w:eastAsia="仿宋_GB2312" w:hAnsi="仿宋" w:cs="Calibri" w:hint="eastAsia"/>
            <w:sz w:val="32"/>
            <w:szCs w:val="32"/>
            <w:u w:val="single"/>
          </w:rPr>
          <w:t>njfu.edu.cn</w:t>
        </w:r>
      </w:hyperlink>
      <w:r w:rsidRPr="005816FE">
        <w:rPr>
          <w:rFonts w:ascii="仿宋_GB2312" w:eastAsia="仿宋_GB2312" w:hAnsi="仿宋" w:cs="Calibri" w:hint="eastAsia"/>
          <w:sz w:val="32"/>
          <w:szCs w:val="32"/>
        </w:rPr>
        <w:t>。</w:t>
      </w:r>
    </w:p>
    <w:p w:rsidR="008B318D" w:rsidRPr="005816FE" w:rsidRDefault="008B318D" w:rsidP="002B5630">
      <w:pPr>
        <w:spacing w:line="600" w:lineRule="exact"/>
        <w:ind w:firstLineChars="200" w:firstLine="640"/>
        <w:jc w:val="left"/>
        <w:rPr>
          <w:rFonts w:ascii="仿宋_GB2312" w:eastAsia="仿宋_GB2312" w:hAnsi="仿宋" w:cs="Calibri"/>
          <w:sz w:val="32"/>
          <w:szCs w:val="32"/>
        </w:rPr>
      </w:pPr>
    </w:p>
    <w:p w:rsidR="007025CE" w:rsidRPr="005816FE" w:rsidRDefault="00E900F9" w:rsidP="005816FE">
      <w:pPr>
        <w:spacing w:line="600" w:lineRule="exact"/>
        <w:jc w:val="left"/>
        <w:rPr>
          <w:rFonts w:ascii="仿宋_GB2312" w:eastAsia="仿宋_GB2312" w:hAnsi="仿宋" w:cs="Calibri"/>
          <w:sz w:val="32"/>
          <w:szCs w:val="32"/>
        </w:rPr>
      </w:pPr>
      <w:r w:rsidRPr="005816FE">
        <w:rPr>
          <w:rFonts w:ascii="仿宋_GB2312" w:eastAsia="仿宋_GB2312" w:hAnsi="仿宋" w:cs="Calibri" w:hint="eastAsia"/>
          <w:sz w:val="32"/>
          <w:szCs w:val="32"/>
        </w:rPr>
        <w:t xml:space="preserve">联系人: </w:t>
      </w:r>
      <w:r w:rsidR="002B3654" w:rsidRPr="005816FE">
        <w:rPr>
          <w:rFonts w:ascii="仿宋_GB2312" w:eastAsia="仿宋_GB2312" w:hAnsi="仿宋" w:cs="Calibri" w:hint="eastAsia"/>
          <w:sz w:val="32"/>
          <w:szCs w:val="32"/>
        </w:rPr>
        <w:t>沈</w:t>
      </w:r>
      <w:proofErr w:type="gramStart"/>
      <w:r w:rsidR="002B3654" w:rsidRPr="005816FE">
        <w:rPr>
          <w:rFonts w:ascii="仿宋_GB2312" w:eastAsia="仿宋_GB2312" w:hAnsi="仿宋" w:cs="Calibri" w:hint="eastAsia"/>
          <w:sz w:val="32"/>
          <w:szCs w:val="32"/>
        </w:rPr>
        <w:t>俣</w:t>
      </w:r>
      <w:proofErr w:type="gramEnd"/>
    </w:p>
    <w:p w:rsidR="00806D10" w:rsidRDefault="00806D10" w:rsidP="005816FE">
      <w:pPr>
        <w:spacing w:line="600" w:lineRule="exact"/>
        <w:jc w:val="left"/>
        <w:rPr>
          <w:rFonts w:ascii="仿宋_GB2312" w:eastAsia="仿宋_GB2312" w:hAnsi="仿宋" w:cs="Calibri"/>
          <w:sz w:val="32"/>
          <w:szCs w:val="32"/>
        </w:rPr>
      </w:pPr>
      <w:r w:rsidRPr="005816FE">
        <w:rPr>
          <w:rFonts w:ascii="仿宋_GB2312" w:eastAsia="仿宋_GB2312" w:hAnsi="仿宋" w:cs="Calibri" w:hint="eastAsia"/>
          <w:sz w:val="32"/>
          <w:szCs w:val="32"/>
        </w:rPr>
        <w:t>联系电话：</w:t>
      </w:r>
      <w:r w:rsidR="007025CE" w:rsidRPr="005816FE">
        <w:rPr>
          <w:rFonts w:ascii="仿宋_GB2312" w:eastAsia="仿宋_GB2312" w:hAnsi="仿宋" w:cs="Calibri" w:hint="eastAsia"/>
          <w:sz w:val="32"/>
          <w:szCs w:val="32"/>
        </w:rPr>
        <w:t>85427473</w:t>
      </w:r>
      <w:r w:rsidRPr="005816FE">
        <w:rPr>
          <w:rFonts w:ascii="仿宋_GB2312" w:eastAsia="仿宋_GB2312" w:hAnsi="仿宋" w:cs="Calibri" w:hint="eastAsia"/>
          <w:sz w:val="32"/>
          <w:szCs w:val="32"/>
        </w:rPr>
        <w:t>。</w:t>
      </w:r>
    </w:p>
    <w:p w:rsidR="008B318D" w:rsidRPr="005816FE" w:rsidRDefault="008B318D" w:rsidP="005816FE">
      <w:pPr>
        <w:spacing w:line="600" w:lineRule="exact"/>
        <w:jc w:val="left"/>
        <w:rPr>
          <w:rFonts w:ascii="仿宋_GB2312" w:eastAsia="仿宋_GB2312" w:hAnsi="仿宋" w:cs="Calibri"/>
          <w:sz w:val="32"/>
          <w:szCs w:val="32"/>
        </w:rPr>
      </w:pPr>
    </w:p>
    <w:p w:rsidR="0017298C" w:rsidRDefault="00806D10" w:rsidP="005816FE">
      <w:pPr>
        <w:spacing w:line="600" w:lineRule="exact"/>
        <w:jc w:val="left"/>
        <w:rPr>
          <w:rFonts w:ascii="仿宋_GB2312" w:eastAsia="仿宋_GB2312" w:hAnsi="仿宋" w:cs="Calibri"/>
          <w:sz w:val="32"/>
          <w:szCs w:val="32"/>
        </w:rPr>
      </w:pPr>
      <w:r w:rsidRPr="005816FE">
        <w:rPr>
          <w:rFonts w:ascii="仿宋_GB2312" w:eastAsia="仿宋_GB2312" w:hAnsi="仿宋" w:cs="Calibri" w:hint="eastAsia"/>
          <w:sz w:val="32"/>
          <w:szCs w:val="32"/>
        </w:rPr>
        <w:t>附件：</w:t>
      </w:r>
    </w:p>
    <w:p w:rsidR="00795652" w:rsidRDefault="00806D10" w:rsidP="005816FE">
      <w:pPr>
        <w:spacing w:line="600" w:lineRule="exact"/>
        <w:jc w:val="left"/>
        <w:rPr>
          <w:rFonts w:ascii="仿宋_GB2312" w:eastAsia="仿宋_GB2312" w:hAnsi="仿宋" w:cs="Calibri"/>
          <w:sz w:val="32"/>
          <w:szCs w:val="32"/>
        </w:rPr>
      </w:pPr>
      <w:r w:rsidRPr="005816FE">
        <w:rPr>
          <w:rFonts w:ascii="仿宋_GB2312" w:eastAsia="仿宋_GB2312" w:hAnsi="仿宋" w:cs="Calibri" w:hint="eastAsia"/>
          <w:sz w:val="32"/>
          <w:szCs w:val="32"/>
        </w:rPr>
        <w:t>1、</w:t>
      </w:r>
      <w:r w:rsidR="00061D3F">
        <w:rPr>
          <w:rFonts w:ascii="仿宋_GB2312" w:eastAsia="仿宋_GB2312" w:hAnsi="仿宋" w:cs="Calibri" w:hint="eastAsia"/>
          <w:sz w:val="32"/>
          <w:szCs w:val="32"/>
        </w:rPr>
        <w:t>南京林业大学在线开放课程建设实施方案（试行）</w:t>
      </w:r>
      <w:r w:rsidR="00061D3F" w:rsidRPr="005816FE">
        <w:rPr>
          <w:rFonts w:ascii="仿宋_GB2312" w:eastAsia="仿宋_GB2312" w:hAnsi="仿宋" w:cs="Calibri" w:hint="eastAsia"/>
          <w:sz w:val="32"/>
          <w:szCs w:val="32"/>
        </w:rPr>
        <w:t>（南林教[2018]44号）</w:t>
      </w:r>
    </w:p>
    <w:p w:rsidR="00806D10" w:rsidRPr="005816FE" w:rsidRDefault="00795652" w:rsidP="005816FE">
      <w:pPr>
        <w:spacing w:line="600" w:lineRule="exact"/>
        <w:jc w:val="left"/>
        <w:rPr>
          <w:rFonts w:ascii="仿宋_GB2312" w:eastAsia="仿宋_GB2312" w:hAnsi="仿宋" w:cs="Calibri"/>
          <w:sz w:val="32"/>
          <w:szCs w:val="32"/>
        </w:rPr>
      </w:pPr>
      <w:r>
        <w:rPr>
          <w:rFonts w:ascii="仿宋_GB2312" w:eastAsia="仿宋_GB2312" w:hAnsi="仿宋" w:cs="Calibri" w:hint="eastAsia"/>
          <w:sz w:val="32"/>
          <w:szCs w:val="32"/>
        </w:rPr>
        <w:t>2、</w:t>
      </w:r>
      <w:r w:rsidR="009A0DCE" w:rsidRPr="005816FE">
        <w:rPr>
          <w:rFonts w:ascii="仿宋_GB2312" w:eastAsia="仿宋_GB2312" w:hAnsi="仿宋" w:cs="Calibri" w:hint="eastAsia"/>
          <w:sz w:val="32"/>
          <w:szCs w:val="32"/>
        </w:rPr>
        <w:t>南京林业</w:t>
      </w:r>
      <w:r w:rsidR="00806D10" w:rsidRPr="005816FE">
        <w:rPr>
          <w:rFonts w:ascii="仿宋_GB2312" w:eastAsia="仿宋_GB2312" w:hAnsi="仿宋" w:cs="Calibri" w:hint="eastAsia"/>
          <w:sz w:val="32"/>
          <w:szCs w:val="32"/>
        </w:rPr>
        <w:t>大学“金课”建设项目申报书</w:t>
      </w:r>
    </w:p>
    <w:p w:rsidR="00806D10" w:rsidRPr="005816FE" w:rsidRDefault="00795652" w:rsidP="005816FE">
      <w:pPr>
        <w:spacing w:line="600" w:lineRule="exact"/>
        <w:jc w:val="left"/>
        <w:rPr>
          <w:rFonts w:ascii="仿宋_GB2312" w:eastAsia="仿宋_GB2312" w:hAnsi="仿宋" w:cs="Calibri"/>
          <w:sz w:val="32"/>
          <w:szCs w:val="32"/>
        </w:rPr>
      </w:pPr>
      <w:r>
        <w:rPr>
          <w:rFonts w:ascii="仿宋_GB2312" w:eastAsia="仿宋_GB2312" w:hAnsi="仿宋" w:cs="Calibri" w:hint="eastAsia"/>
          <w:sz w:val="32"/>
          <w:szCs w:val="32"/>
        </w:rPr>
        <w:t>3</w:t>
      </w:r>
      <w:r w:rsidR="00806D10" w:rsidRPr="005816FE">
        <w:rPr>
          <w:rFonts w:ascii="仿宋_GB2312" w:eastAsia="仿宋_GB2312" w:hAnsi="仿宋" w:cs="Calibri" w:hint="eastAsia"/>
          <w:sz w:val="32"/>
          <w:szCs w:val="32"/>
        </w:rPr>
        <w:t>、</w:t>
      </w:r>
      <w:r w:rsidR="009A0DCE" w:rsidRPr="005816FE">
        <w:rPr>
          <w:rFonts w:ascii="仿宋_GB2312" w:eastAsia="仿宋_GB2312" w:hAnsi="仿宋" w:cs="Calibri" w:hint="eastAsia"/>
          <w:sz w:val="32"/>
          <w:szCs w:val="32"/>
        </w:rPr>
        <w:t>南京林业</w:t>
      </w:r>
      <w:r w:rsidR="00806D10" w:rsidRPr="005816FE">
        <w:rPr>
          <w:rFonts w:ascii="仿宋_GB2312" w:eastAsia="仿宋_GB2312" w:hAnsi="仿宋" w:cs="Calibri" w:hint="eastAsia"/>
          <w:sz w:val="32"/>
          <w:szCs w:val="32"/>
        </w:rPr>
        <w:t>大学“金课”建设项目申报汇总表</w:t>
      </w:r>
    </w:p>
    <w:p w:rsidR="00806D10" w:rsidRPr="005816FE" w:rsidRDefault="00806D10" w:rsidP="005816FE">
      <w:pPr>
        <w:spacing w:line="600" w:lineRule="exact"/>
        <w:jc w:val="left"/>
        <w:rPr>
          <w:rFonts w:ascii="仿宋_GB2312" w:eastAsia="仿宋_GB2312" w:hAnsi="仿宋" w:cs="Calibri"/>
          <w:sz w:val="32"/>
          <w:szCs w:val="32"/>
        </w:rPr>
      </w:pPr>
    </w:p>
    <w:p w:rsidR="00806D10" w:rsidRPr="005816FE" w:rsidRDefault="00806D10" w:rsidP="005816FE">
      <w:pPr>
        <w:spacing w:line="600" w:lineRule="exact"/>
        <w:jc w:val="left"/>
        <w:rPr>
          <w:rFonts w:ascii="仿宋_GB2312" w:eastAsia="仿宋_GB2312" w:hAnsi="仿宋" w:cs="Calibri"/>
          <w:sz w:val="32"/>
          <w:szCs w:val="32"/>
        </w:rPr>
      </w:pPr>
    </w:p>
    <w:p w:rsidR="00806D10" w:rsidRPr="005816FE" w:rsidRDefault="00806D10" w:rsidP="005816FE">
      <w:pPr>
        <w:spacing w:line="600" w:lineRule="exact"/>
        <w:jc w:val="left"/>
        <w:rPr>
          <w:rFonts w:ascii="仿宋_GB2312" w:eastAsia="仿宋_GB2312" w:hAnsi="仿宋" w:cs="Calibri"/>
          <w:sz w:val="32"/>
          <w:szCs w:val="32"/>
        </w:rPr>
      </w:pPr>
    </w:p>
    <w:p w:rsidR="00806D10" w:rsidRPr="005816FE" w:rsidRDefault="002B3654" w:rsidP="008B318D">
      <w:pPr>
        <w:spacing w:line="600" w:lineRule="exact"/>
        <w:ind w:right="160"/>
        <w:jc w:val="right"/>
        <w:rPr>
          <w:rFonts w:ascii="仿宋_GB2312" w:eastAsia="仿宋_GB2312" w:hAnsi="仿宋" w:cs="Calibri"/>
          <w:sz w:val="32"/>
          <w:szCs w:val="32"/>
        </w:rPr>
      </w:pPr>
      <w:r w:rsidRPr="005816FE">
        <w:rPr>
          <w:rFonts w:ascii="仿宋_GB2312" w:eastAsia="仿宋_GB2312" w:hAnsi="仿宋" w:cs="Calibri" w:hint="eastAsia"/>
          <w:sz w:val="32"/>
          <w:szCs w:val="32"/>
        </w:rPr>
        <w:t>南京林业大学</w:t>
      </w:r>
    </w:p>
    <w:p w:rsidR="00312F1E" w:rsidRPr="005816FE" w:rsidRDefault="00806D10" w:rsidP="008B318D">
      <w:pPr>
        <w:spacing w:line="600" w:lineRule="exact"/>
        <w:jc w:val="right"/>
        <w:rPr>
          <w:rFonts w:ascii="仿宋_GB2312" w:eastAsia="仿宋_GB2312" w:hAnsi="仿宋" w:cs="Calibri"/>
          <w:sz w:val="32"/>
          <w:szCs w:val="32"/>
        </w:rPr>
      </w:pPr>
      <w:r w:rsidRPr="005816FE">
        <w:rPr>
          <w:rFonts w:ascii="仿宋_GB2312" w:eastAsia="仿宋_GB2312" w:hAnsi="仿宋" w:cs="Calibri" w:hint="eastAsia"/>
          <w:sz w:val="32"/>
          <w:szCs w:val="32"/>
        </w:rPr>
        <w:t>2019年</w:t>
      </w:r>
      <w:r w:rsidR="00217042">
        <w:rPr>
          <w:rFonts w:ascii="仿宋_GB2312" w:eastAsia="仿宋_GB2312" w:hAnsi="仿宋" w:cs="Calibri" w:hint="eastAsia"/>
          <w:sz w:val="32"/>
          <w:szCs w:val="32"/>
        </w:rPr>
        <w:t>4</w:t>
      </w:r>
      <w:r w:rsidRPr="005816FE">
        <w:rPr>
          <w:rFonts w:ascii="仿宋_GB2312" w:eastAsia="仿宋_GB2312" w:hAnsi="仿宋" w:cs="Calibri" w:hint="eastAsia"/>
          <w:sz w:val="32"/>
          <w:szCs w:val="32"/>
        </w:rPr>
        <w:t>月</w:t>
      </w:r>
      <w:r w:rsidR="009D3C3D">
        <w:rPr>
          <w:rFonts w:ascii="仿宋_GB2312" w:eastAsia="仿宋_GB2312" w:hAnsi="仿宋" w:cs="Calibri" w:hint="eastAsia"/>
          <w:sz w:val="32"/>
          <w:szCs w:val="32"/>
        </w:rPr>
        <w:t>4</w:t>
      </w:r>
      <w:bookmarkStart w:id="0" w:name="_GoBack"/>
      <w:bookmarkEnd w:id="0"/>
      <w:r w:rsidRPr="005816FE">
        <w:rPr>
          <w:rFonts w:ascii="仿宋_GB2312" w:eastAsia="仿宋_GB2312" w:hAnsi="仿宋" w:cs="Calibri" w:hint="eastAsia"/>
          <w:sz w:val="32"/>
          <w:szCs w:val="32"/>
        </w:rPr>
        <w:t>日</w:t>
      </w:r>
    </w:p>
    <w:p w:rsidR="00312F1E" w:rsidRDefault="00312F1E" w:rsidP="00E46BAF">
      <w:pPr>
        <w:pStyle w:val="p0"/>
        <w:spacing w:before="0" w:beforeAutospacing="0" w:after="0" w:afterAutospacing="0" w:line="500" w:lineRule="exact"/>
        <w:rPr>
          <w:rFonts w:ascii="仿宋" w:eastAsia="仿宋" w:hAnsi="仿宋" w:cs="Times New Roman"/>
          <w:kern w:val="2"/>
          <w:sz w:val="32"/>
          <w:szCs w:val="32"/>
        </w:rPr>
      </w:pPr>
    </w:p>
    <w:p w:rsidR="008B318D" w:rsidRDefault="008B318D" w:rsidP="00E46BAF">
      <w:pPr>
        <w:pStyle w:val="p0"/>
        <w:spacing w:before="0" w:beforeAutospacing="0" w:after="0" w:afterAutospacing="0" w:line="500" w:lineRule="exact"/>
        <w:rPr>
          <w:rFonts w:ascii="仿宋" w:eastAsia="仿宋" w:hAnsi="仿宋" w:cs="Times New Roman"/>
          <w:kern w:val="2"/>
          <w:sz w:val="32"/>
          <w:szCs w:val="32"/>
        </w:rPr>
      </w:pPr>
    </w:p>
    <w:p w:rsidR="008B318D" w:rsidRDefault="008B318D" w:rsidP="00E46BAF">
      <w:pPr>
        <w:pStyle w:val="p0"/>
        <w:spacing w:before="0" w:beforeAutospacing="0" w:after="0" w:afterAutospacing="0" w:line="500" w:lineRule="exact"/>
        <w:rPr>
          <w:rFonts w:ascii="仿宋" w:eastAsia="仿宋" w:hAnsi="仿宋" w:cs="Times New Roman"/>
          <w:kern w:val="2"/>
          <w:sz w:val="32"/>
          <w:szCs w:val="32"/>
        </w:rPr>
      </w:pPr>
    </w:p>
    <w:p w:rsidR="008B318D" w:rsidRDefault="008B318D" w:rsidP="00E46BAF">
      <w:pPr>
        <w:pStyle w:val="p0"/>
        <w:spacing w:before="0" w:beforeAutospacing="0" w:after="0" w:afterAutospacing="0" w:line="500" w:lineRule="exact"/>
        <w:rPr>
          <w:rFonts w:ascii="仿宋" w:eastAsia="仿宋" w:hAnsi="仿宋" w:cs="Times New Roman"/>
          <w:kern w:val="2"/>
          <w:sz w:val="32"/>
          <w:szCs w:val="32"/>
        </w:rPr>
      </w:pPr>
    </w:p>
    <w:p w:rsidR="00AB349A" w:rsidRDefault="00AB349A" w:rsidP="00E46BAF">
      <w:pPr>
        <w:pStyle w:val="p0"/>
        <w:spacing w:before="0" w:beforeAutospacing="0" w:after="0" w:afterAutospacing="0" w:line="500" w:lineRule="exact"/>
        <w:rPr>
          <w:rFonts w:ascii="仿宋" w:eastAsia="仿宋" w:hAnsi="仿宋" w:cs="Times New Roman"/>
          <w:kern w:val="2"/>
          <w:sz w:val="32"/>
          <w:szCs w:val="32"/>
        </w:rPr>
      </w:pPr>
    </w:p>
    <w:p w:rsidR="008B318D" w:rsidRDefault="008B318D" w:rsidP="00E46BAF">
      <w:pPr>
        <w:pStyle w:val="p0"/>
        <w:spacing w:before="0" w:beforeAutospacing="0" w:after="0" w:afterAutospacing="0" w:line="500" w:lineRule="exact"/>
        <w:rPr>
          <w:rFonts w:ascii="仿宋" w:eastAsia="仿宋" w:hAnsi="仿宋" w:cs="Times New Roman"/>
          <w:kern w:val="2"/>
          <w:sz w:val="32"/>
          <w:szCs w:val="32"/>
        </w:rPr>
      </w:pPr>
    </w:p>
    <w:p w:rsidR="00EF67D3" w:rsidRDefault="00EF67D3" w:rsidP="00E46BAF">
      <w:pPr>
        <w:pStyle w:val="p0"/>
        <w:spacing w:before="0" w:beforeAutospacing="0" w:after="0" w:afterAutospacing="0" w:line="500" w:lineRule="exact"/>
        <w:rPr>
          <w:rFonts w:ascii="仿宋" w:eastAsia="仿宋" w:hAnsi="仿宋" w:cs="Times New Roman"/>
          <w:kern w:val="2"/>
          <w:sz w:val="32"/>
          <w:szCs w:val="32"/>
        </w:rPr>
      </w:pPr>
    </w:p>
    <w:p w:rsidR="00EF67D3" w:rsidRPr="005816FE" w:rsidRDefault="00EF67D3" w:rsidP="00E46BAF">
      <w:pPr>
        <w:pStyle w:val="p0"/>
        <w:spacing w:before="0" w:beforeAutospacing="0" w:after="0" w:afterAutospacing="0" w:line="500" w:lineRule="exact"/>
        <w:rPr>
          <w:rFonts w:ascii="仿宋" w:eastAsia="仿宋" w:hAnsi="仿宋" w:cs="Times New Roman"/>
          <w:kern w:val="2"/>
          <w:sz w:val="32"/>
          <w:szCs w:val="32"/>
        </w:rPr>
      </w:pPr>
    </w:p>
    <w:p w:rsidR="00806D10" w:rsidRPr="005816FE" w:rsidRDefault="00806D10" w:rsidP="00E46BAF">
      <w:pPr>
        <w:pStyle w:val="p0"/>
        <w:spacing w:before="0" w:beforeAutospacing="0" w:after="0" w:afterAutospacing="0" w:line="500" w:lineRule="exact"/>
        <w:rPr>
          <w:rFonts w:ascii="仿宋" w:eastAsia="仿宋" w:hAnsi="仿宋" w:cs="Times New Roman"/>
          <w:kern w:val="2"/>
          <w:sz w:val="32"/>
          <w:szCs w:val="32"/>
        </w:rPr>
      </w:pPr>
      <w:r w:rsidRPr="005816FE">
        <w:rPr>
          <w:rFonts w:ascii="仿宋" w:eastAsia="仿宋" w:hAnsi="仿宋" w:cs="Times New Roman" w:hint="eastAsia"/>
          <w:kern w:val="2"/>
          <w:sz w:val="32"/>
          <w:szCs w:val="32"/>
        </w:rPr>
        <w:lastRenderedPageBreak/>
        <w:t>附件</w:t>
      </w:r>
      <w:r w:rsidR="00B27DD8">
        <w:rPr>
          <w:rFonts w:ascii="仿宋" w:eastAsia="仿宋" w:hAnsi="仿宋" w:cs="Times New Roman" w:hint="eastAsia"/>
          <w:kern w:val="2"/>
          <w:sz w:val="32"/>
          <w:szCs w:val="32"/>
        </w:rPr>
        <w:t>2</w:t>
      </w:r>
      <w:r w:rsidRPr="005816FE">
        <w:rPr>
          <w:rFonts w:ascii="仿宋" w:eastAsia="仿宋" w:hAnsi="仿宋" w:cs="Times New Roman" w:hint="eastAsia"/>
          <w:kern w:val="2"/>
          <w:sz w:val="32"/>
          <w:szCs w:val="32"/>
        </w:rPr>
        <w:t>：</w:t>
      </w:r>
    </w:p>
    <w:p w:rsidR="00806D10" w:rsidRPr="005816FE" w:rsidRDefault="00806D10" w:rsidP="00E46BAF">
      <w:pPr>
        <w:spacing w:line="500" w:lineRule="exact"/>
        <w:jc w:val="center"/>
        <w:rPr>
          <w:rFonts w:ascii="仿宋" w:eastAsia="仿宋" w:hAnsi="仿宋"/>
          <w:b/>
          <w:sz w:val="52"/>
          <w:szCs w:val="52"/>
        </w:rPr>
      </w:pPr>
    </w:p>
    <w:p w:rsidR="00312F1E" w:rsidRPr="005816FE" w:rsidRDefault="00312F1E" w:rsidP="00E46BAF">
      <w:pPr>
        <w:spacing w:line="500" w:lineRule="exact"/>
        <w:jc w:val="center"/>
        <w:rPr>
          <w:rFonts w:ascii="仿宋" w:eastAsia="仿宋" w:hAnsi="仿宋"/>
          <w:b/>
          <w:sz w:val="52"/>
          <w:szCs w:val="52"/>
        </w:rPr>
      </w:pPr>
    </w:p>
    <w:p w:rsidR="00806D10" w:rsidRPr="005816FE" w:rsidRDefault="00806D10" w:rsidP="00E46BAF">
      <w:pPr>
        <w:spacing w:line="500" w:lineRule="exact"/>
        <w:jc w:val="center"/>
        <w:rPr>
          <w:rFonts w:ascii="仿宋" w:eastAsia="仿宋" w:hAnsi="仿宋"/>
          <w:b/>
          <w:sz w:val="52"/>
          <w:szCs w:val="52"/>
        </w:rPr>
      </w:pPr>
    </w:p>
    <w:p w:rsidR="00806D10" w:rsidRPr="005816FE" w:rsidRDefault="00806D10" w:rsidP="00312F1E">
      <w:pPr>
        <w:spacing w:line="240" w:lineRule="atLeast"/>
        <w:jc w:val="center"/>
        <w:rPr>
          <w:rFonts w:ascii="仿宋" w:eastAsia="仿宋" w:hAnsi="仿宋"/>
          <w:b/>
          <w:bCs/>
          <w:sz w:val="52"/>
          <w:szCs w:val="52"/>
        </w:rPr>
      </w:pPr>
      <w:r w:rsidRPr="005816FE">
        <w:rPr>
          <w:rFonts w:ascii="仿宋" w:eastAsia="仿宋" w:hAnsi="仿宋" w:hint="eastAsia"/>
          <w:b/>
          <w:bCs/>
          <w:sz w:val="52"/>
          <w:szCs w:val="52"/>
        </w:rPr>
        <w:t>南京</w:t>
      </w:r>
      <w:r w:rsidR="00312F1E" w:rsidRPr="005816FE">
        <w:rPr>
          <w:rFonts w:ascii="仿宋" w:eastAsia="仿宋" w:hAnsi="仿宋" w:hint="eastAsia"/>
          <w:b/>
          <w:bCs/>
          <w:sz w:val="52"/>
          <w:szCs w:val="52"/>
        </w:rPr>
        <w:t>林业</w:t>
      </w:r>
      <w:r w:rsidRPr="005816FE">
        <w:rPr>
          <w:rFonts w:ascii="仿宋" w:eastAsia="仿宋" w:hAnsi="仿宋" w:hint="eastAsia"/>
          <w:b/>
          <w:bCs/>
          <w:sz w:val="52"/>
          <w:szCs w:val="52"/>
        </w:rPr>
        <w:t>大学“金课”建设项目</w:t>
      </w:r>
    </w:p>
    <w:p w:rsidR="00806D10" w:rsidRPr="005816FE" w:rsidRDefault="00806D10" w:rsidP="00312F1E">
      <w:pPr>
        <w:spacing w:line="240" w:lineRule="atLeast"/>
        <w:jc w:val="center"/>
        <w:rPr>
          <w:rFonts w:ascii="仿宋" w:eastAsia="仿宋" w:hAnsi="仿宋"/>
          <w:b/>
          <w:sz w:val="72"/>
          <w:szCs w:val="72"/>
        </w:rPr>
      </w:pPr>
      <w:r w:rsidRPr="005816FE">
        <w:rPr>
          <w:rFonts w:ascii="仿宋" w:eastAsia="仿宋" w:hAnsi="仿宋" w:hint="eastAsia"/>
          <w:b/>
          <w:sz w:val="72"/>
          <w:szCs w:val="72"/>
        </w:rPr>
        <w:t>申  报  书</w:t>
      </w:r>
    </w:p>
    <w:p w:rsidR="00806D10" w:rsidRPr="005816FE" w:rsidRDefault="00806D10" w:rsidP="00E46BAF">
      <w:pPr>
        <w:spacing w:line="500" w:lineRule="exact"/>
        <w:jc w:val="center"/>
        <w:rPr>
          <w:rFonts w:ascii="仿宋" w:eastAsia="仿宋" w:hAnsi="仿宋"/>
          <w:b/>
          <w:sz w:val="52"/>
          <w:szCs w:val="52"/>
        </w:rPr>
      </w:pPr>
    </w:p>
    <w:p w:rsidR="00312F1E" w:rsidRPr="005816FE" w:rsidRDefault="00312F1E" w:rsidP="00E46BAF">
      <w:pPr>
        <w:spacing w:line="500" w:lineRule="exact"/>
        <w:jc w:val="center"/>
        <w:rPr>
          <w:rFonts w:ascii="仿宋" w:eastAsia="仿宋" w:hAnsi="仿宋"/>
          <w:b/>
          <w:sz w:val="52"/>
          <w:szCs w:val="52"/>
        </w:rPr>
      </w:pPr>
    </w:p>
    <w:p w:rsidR="00312F1E" w:rsidRPr="005816FE" w:rsidRDefault="00312F1E" w:rsidP="00E46BAF">
      <w:pPr>
        <w:spacing w:line="500" w:lineRule="exact"/>
        <w:jc w:val="center"/>
        <w:rPr>
          <w:rFonts w:ascii="仿宋" w:eastAsia="仿宋" w:hAnsi="仿宋"/>
          <w:b/>
          <w:sz w:val="52"/>
          <w:szCs w:val="52"/>
        </w:rPr>
      </w:pPr>
    </w:p>
    <w:p w:rsidR="00806D10" w:rsidRPr="005816FE" w:rsidRDefault="00806D10" w:rsidP="00E46BAF">
      <w:pPr>
        <w:spacing w:line="500" w:lineRule="exact"/>
        <w:rPr>
          <w:rFonts w:ascii="仿宋" w:eastAsia="仿宋" w:hAnsi="仿宋"/>
          <w:b/>
          <w:sz w:val="52"/>
          <w:szCs w:val="52"/>
        </w:rPr>
      </w:pPr>
    </w:p>
    <w:p w:rsidR="00806D10" w:rsidRPr="005816FE" w:rsidRDefault="00806D10" w:rsidP="00E46BAF">
      <w:pPr>
        <w:spacing w:line="500" w:lineRule="exact"/>
        <w:ind w:firstLineChars="700" w:firstLine="1960"/>
        <w:rPr>
          <w:rFonts w:ascii="仿宋" w:eastAsia="仿宋" w:hAnsi="仿宋"/>
          <w:sz w:val="28"/>
          <w:szCs w:val="28"/>
          <w:u w:val="single"/>
        </w:rPr>
      </w:pPr>
      <w:r w:rsidRPr="005816FE">
        <w:rPr>
          <w:rFonts w:ascii="仿宋" w:eastAsia="仿宋" w:hAnsi="仿宋" w:hint="eastAsia"/>
          <w:sz w:val="28"/>
          <w:szCs w:val="28"/>
        </w:rPr>
        <w:t xml:space="preserve">课程名称：  </w:t>
      </w:r>
      <w:r w:rsidRPr="005816FE">
        <w:rPr>
          <w:rFonts w:ascii="仿宋" w:eastAsia="仿宋" w:hAnsi="仿宋" w:hint="eastAsia"/>
          <w:sz w:val="28"/>
          <w:szCs w:val="28"/>
          <w:u w:val="single"/>
        </w:rPr>
        <w:t xml:space="preserve">                      </w:t>
      </w:r>
    </w:p>
    <w:p w:rsidR="00806D10" w:rsidRPr="005816FE" w:rsidRDefault="00806D10" w:rsidP="00E46BAF">
      <w:pPr>
        <w:spacing w:line="500" w:lineRule="exact"/>
        <w:ind w:firstLineChars="700" w:firstLine="1960"/>
        <w:rPr>
          <w:rFonts w:ascii="仿宋" w:eastAsia="仿宋" w:hAnsi="仿宋"/>
          <w:sz w:val="28"/>
          <w:szCs w:val="28"/>
          <w:u w:val="single"/>
        </w:rPr>
      </w:pPr>
      <w:r w:rsidRPr="005816FE">
        <w:rPr>
          <w:rFonts w:ascii="仿宋" w:eastAsia="仿宋" w:hAnsi="仿宋" w:hint="eastAsia"/>
          <w:sz w:val="28"/>
          <w:szCs w:val="28"/>
        </w:rPr>
        <w:t>课程负责人：</w:t>
      </w:r>
      <w:r w:rsidRPr="005816FE">
        <w:rPr>
          <w:rFonts w:ascii="仿宋" w:eastAsia="仿宋" w:hAnsi="仿宋" w:hint="eastAsia"/>
          <w:sz w:val="28"/>
          <w:szCs w:val="28"/>
          <w:u w:val="single"/>
        </w:rPr>
        <w:t xml:space="preserve">                      </w:t>
      </w:r>
    </w:p>
    <w:p w:rsidR="00C430F1" w:rsidRPr="005816FE" w:rsidRDefault="00C430F1" w:rsidP="00C430F1">
      <w:pPr>
        <w:spacing w:line="500" w:lineRule="exact"/>
        <w:ind w:firstLineChars="700" w:firstLine="1960"/>
        <w:rPr>
          <w:rFonts w:ascii="仿宋" w:eastAsia="仿宋" w:hAnsi="仿宋"/>
          <w:sz w:val="28"/>
          <w:szCs w:val="28"/>
          <w:u w:val="single"/>
        </w:rPr>
      </w:pPr>
      <w:r w:rsidRPr="005816FE">
        <w:rPr>
          <w:rFonts w:ascii="仿宋" w:eastAsia="仿宋" w:hAnsi="仿宋" w:hint="eastAsia"/>
          <w:sz w:val="28"/>
          <w:szCs w:val="28"/>
        </w:rPr>
        <w:t xml:space="preserve">联系电话：  </w:t>
      </w:r>
      <w:r w:rsidRPr="005816FE">
        <w:rPr>
          <w:rFonts w:ascii="仿宋" w:eastAsia="仿宋" w:hAnsi="仿宋" w:hint="eastAsia"/>
          <w:sz w:val="28"/>
          <w:szCs w:val="28"/>
          <w:u w:val="single"/>
        </w:rPr>
        <w:t xml:space="preserve">      （手机）        </w:t>
      </w:r>
    </w:p>
    <w:p w:rsidR="00C430F1" w:rsidRPr="005816FE" w:rsidRDefault="00C430F1" w:rsidP="00C430F1">
      <w:pPr>
        <w:spacing w:line="500" w:lineRule="exact"/>
        <w:ind w:firstLineChars="700" w:firstLine="1960"/>
        <w:rPr>
          <w:rFonts w:ascii="仿宋" w:eastAsia="仿宋" w:hAnsi="仿宋"/>
          <w:sz w:val="28"/>
          <w:szCs w:val="28"/>
          <w:u w:val="single"/>
        </w:rPr>
      </w:pPr>
      <w:r w:rsidRPr="005816FE">
        <w:rPr>
          <w:rFonts w:ascii="仿宋" w:eastAsia="仿宋" w:hAnsi="仿宋" w:hint="eastAsia"/>
          <w:sz w:val="28"/>
          <w:szCs w:val="28"/>
        </w:rPr>
        <w:t xml:space="preserve">电子邮箱：  </w:t>
      </w:r>
      <w:r w:rsidRPr="005816FE">
        <w:rPr>
          <w:rFonts w:ascii="仿宋" w:eastAsia="仿宋" w:hAnsi="仿宋" w:hint="eastAsia"/>
          <w:sz w:val="28"/>
          <w:szCs w:val="28"/>
          <w:u w:val="single"/>
        </w:rPr>
        <w:t xml:space="preserve">                      </w:t>
      </w:r>
    </w:p>
    <w:p w:rsidR="00806D10" w:rsidRPr="005816FE" w:rsidRDefault="00C430F1" w:rsidP="00E46BAF">
      <w:pPr>
        <w:spacing w:line="500" w:lineRule="exact"/>
        <w:ind w:firstLineChars="700" w:firstLine="1960"/>
        <w:rPr>
          <w:rFonts w:ascii="仿宋" w:eastAsia="仿宋" w:hAnsi="仿宋"/>
          <w:sz w:val="28"/>
          <w:szCs w:val="28"/>
          <w:u w:val="single"/>
        </w:rPr>
      </w:pPr>
      <w:r w:rsidRPr="005816FE">
        <w:rPr>
          <w:rFonts w:ascii="仿宋" w:eastAsia="仿宋" w:hAnsi="仿宋" w:hint="eastAsia"/>
          <w:sz w:val="28"/>
          <w:szCs w:val="28"/>
        </w:rPr>
        <w:t>所在</w:t>
      </w:r>
      <w:r w:rsidR="00806D10" w:rsidRPr="005816FE">
        <w:rPr>
          <w:rFonts w:ascii="仿宋" w:eastAsia="仿宋" w:hAnsi="仿宋" w:hint="eastAsia"/>
          <w:sz w:val="28"/>
          <w:szCs w:val="28"/>
        </w:rPr>
        <w:t xml:space="preserve">单位：  </w:t>
      </w:r>
      <w:r w:rsidR="00806D10" w:rsidRPr="005816FE">
        <w:rPr>
          <w:rFonts w:ascii="仿宋" w:eastAsia="仿宋" w:hAnsi="仿宋" w:hint="eastAsia"/>
          <w:sz w:val="28"/>
          <w:szCs w:val="28"/>
          <w:u w:val="single"/>
        </w:rPr>
        <w:t xml:space="preserve">                      </w:t>
      </w:r>
    </w:p>
    <w:p w:rsidR="00806D10" w:rsidRPr="005816FE" w:rsidRDefault="00806D10" w:rsidP="00E46BAF">
      <w:pPr>
        <w:spacing w:line="500" w:lineRule="exact"/>
        <w:ind w:firstLineChars="700" w:firstLine="1960"/>
        <w:rPr>
          <w:rFonts w:ascii="仿宋" w:eastAsia="仿宋" w:hAnsi="仿宋"/>
          <w:b/>
          <w:sz w:val="36"/>
          <w:szCs w:val="36"/>
          <w:u w:val="single"/>
        </w:rPr>
      </w:pPr>
      <w:r w:rsidRPr="005816FE">
        <w:rPr>
          <w:rFonts w:ascii="仿宋" w:eastAsia="仿宋" w:hAnsi="仿宋" w:hint="eastAsia"/>
          <w:sz w:val="28"/>
          <w:szCs w:val="28"/>
        </w:rPr>
        <w:t xml:space="preserve">填表日期：  </w:t>
      </w:r>
      <w:r w:rsidRPr="005816FE">
        <w:rPr>
          <w:rFonts w:ascii="仿宋" w:eastAsia="仿宋" w:hAnsi="仿宋" w:hint="eastAsia"/>
          <w:sz w:val="28"/>
          <w:szCs w:val="28"/>
          <w:u w:val="single"/>
        </w:rPr>
        <w:t xml:space="preserve">                      </w:t>
      </w:r>
    </w:p>
    <w:p w:rsidR="00806D10" w:rsidRPr="005816FE" w:rsidRDefault="00806D10" w:rsidP="00E46BAF">
      <w:pPr>
        <w:spacing w:line="500" w:lineRule="exact"/>
        <w:rPr>
          <w:rFonts w:ascii="仿宋" w:eastAsia="仿宋" w:hAnsi="仿宋"/>
          <w:b/>
          <w:sz w:val="52"/>
          <w:szCs w:val="52"/>
        </w:rPr>
      </w:pPr>
    </w:p>
    <w:p w:rsidR="00806D10" w:rsidRPr="005816FE" w:rsidRDefault="00806D10" w:rsidP="00E46BAF">
      <w:pPr>
        <w:spacing w:line="500" w:lineRule="exact"/>
        <w:rPr>
          <w:rFonts w:ascii="仿宋" w:eastAsia="仿宋" w:hAnsi="仿宋"/>
          <w:b/>
          <w:sz w:val="52"/>
          <w:szCs w:val="52"/>
        </w:rPr>
      </w:pPr>
    </w:p>
    <w:p w:rsidR="00806D10" w:rsidRPr="005816FE" w:rsidRDefault="00806D10" w:rsidP="00E46BAF">
      <w:pPr>
        <w:spacing w:line="500" w:lineRule="exact"/>
        <w:rPr>
          <w:rFonts w:ascii="仿宋" w:eastAsia="仿宋" w:hAnsi="仿宋"/>
          <w:b/>
          <w:sz w:val="52"/>
          <w:szCs w:val="52"/>
        </w:rPr>
      </w:pPr>
    </w:p>
    <w:p w:rsidR="00312F1E" w:rsidRPr="005816FE" w:rsidRDefault="00312F1E" w:rsidP="00E46BAF">
      <w:pPr>
        <w:spacing w:line="500" w:lineRule="exact"/>
        <w:rPr>
          <w:rFonts w:ascii="仿宋" w:eastAsia="仿宋" w:hAnsi="仿宋"/>
          <w:b/>
          <w:sz w:val="52"/>
          <w:szCs w:val="52"/>
        </w:rPr>
      </w:pPr>
    </w:p>
    <w:p w:rsidR="00312F1E" w:rsidRPr="005816FE" w:rsidRDefault="00312F1E" w:rsidP="00E46BAF">
      <w:pPr>
        <w:spacing w:line="500" w:lineRule="exact"/>
        <w:rPr>
          <w:rFonts w:ascii="仿宋" w:eastAsia="仿宋" w:hAnsi="仿宋"/>
          <w:b/>
          <w:sz w:val="52"/>
          <w:szCs w:val="52"/>
        </w:rPr>
      </w:pPr>
    </w:p>
    <w:p w:rsidR="00806D10" w:rsidRPr="005816FE" w:rsidRDefault="00806D10" w:rsidP="00E46BAF">
      <w:pPr>
        <w:spacing w:line="500" w:lineRule="exact"/>
        <w:jc w:val="center"/>
        <w:rPr>
          <w:rFonts w:ascii="仿宋" w:eastAsia="仿宋" w:hAnsi="仿宋"/>
          <w:b/>
          <w:sz w:val="32"/>
          <w:szCs w:val="32"/>
        </w:rPr>
      </w:pPr>
      <w:r w:rsidRPr="005816FE">
        <w:rPr>
          <w:rFonts w:ascii="仿宋" w:eastAsia="仿宋" w:hAnsi="仿宋" w:hint="eastAsia"/>
          <w:b/>
          <w:sz w:val="32"/>
          <w:szCs w:val="32"/>
        </w:rPr>
        <w:t>教务处</w:t>
      </w:r>
    </w:p>
    <w:p w:rsidR="00806D10" w:rsidRPr="005816FE" w:rsidRDefault="00806D10" w:rsidP="00E46BAF">
      <w:pPr>
        <w:spacing w:line="500" w:lineRule="exact"/>
        <w:jc w:val="center"/>
        <w:rPr>
          <w:rFonts w:ascii="仿宋" w:eastAsia="仿宋" w:hAnsi="仿宋"/>
          <w:b/>
          <w:sz w:val="32"/>
          <w:szCs w:val="32"/>
        </w:rPr>
      </w:pPr>
      <w:r w:rsidRPr="005816FE">
        <w:rPr>
          <w:rFonts w:ascii="仿宋" w:eastAsia="仿宋" w:hAnsi="仿宋" w:hint="eastAsia"/>
          <w:b/>
          <w:sz w:val="32"/>
          <w:szCs w:val="32"/>
        </w:rPr>
        <w:t>201</w:t>
      </w:r>
      <w:r w:rsidRPr="005816FE">
        <w:rPr>
          <w:rFonts w:ascii="仿宋" w:eastAsia="仿宋" w:hAnsi="仿宋"/>
          <w:b/>
          <w:sz w:val="32"/>
          <w:szCs w:val="32"/>
        </w:rPr>
        <w:t>9</w:t>
      </w:r>
      <w:r w:rsidRPr="005816FE">
        <w:rPr>
          <w:rFonts w:ascii="仿宋" w:eastAsia="仿宋" w:hAnsi="仿宋" w:hint="eastAsia"/>
          <w:b/>
          <w:sz w:val="32"/>
          <w:szCs w:val="32"/>
        </w:rPr>
        <w:t>年</w:t>
      </w:r>
      <w:r w:rsidR="0050075D">
        <w:rPr>
          <w:rFonts w:ascii="仿宋" w:eastAsia="仿宋" w:hAnsi="仿宋" w:hint="eastAsia"/>
          <w:b/>
          <w:sz w:val="32"/>
          <w:szCs w:val="32"/>
        </w:rPr>
        <w:t>4</w:t>
      </w:r>
      <w:r w:rsidRPr="005816FE">
        <w:rPr>
          <w:rFonts w:ascii="仿宋" w:eastAsia="仿宋" w:hAnsi="仿宋" w:hint="eastAsia"/>
          <w:b/>
          <w:sz w:val="32"/>
          <w:szCs w:val="32"/>
        </w:rPr>
        <w:t>月</w:t>
      </w:r>
    </w:p>
    <w:p w:rsidR="00806D10" w:rsidRPr="005816FE" w:rsidRDefault="00806D10" w:rsidP="00E46BAF">
      <w:pPr>
        <w:spacing w:line="500" w:lineRule="exact"/>
        <w:rPr>
          <w:rFonts w:ascii="仿宋" w:eastAsia="仿宋" w:hAnsi="仿宋"/>
          <w:b/>
          <w:sz w:val="32"/>
          <w:szCs w:val="32"/>
        </w:rPr>
      </w:pPr>
    </w:p>
    <w:p w:rsidR="00C430F1" w:rsidRPr="005816FE" w:rsidRDefault="00C430F1" w:rsidP="009F0213">
      <w:pPr>
        <w:spacing w:line="500" w:lineRule="exact"/>
        <w:rPr>
          <w:rFonts w:ascii="仿宋" w:eastAsia="仿宋" w:hAnsi="仿宋"/>
          <w:b/>
          <w:sz w:val="32"/>
          <w:szCs w:val="32"/>
        </w:rPr>
      </w:pPr>
    </w:p>
    <w:p w:rsidR="00DB573E" w:rsidRPr="005816FE" w:rsidRDefault="00DB573E" w:rsidP="009F0213">
      <w:pPr>
        <w:spacing w:line="500" w:lineRule="exact"/>
        <w:rPr>
          <w:rFonts w:ascii="仿宋" w:eastAsia="仿宋" w:hAnsi="仿宋"/>
          <w:b/>
          <w:sz w:val="32"/>
          <w:szCs w:val="32"/>
        </w:rPr>
      </w:pPr>
    </w:p>
    <w:p w:rsidR="00806D10" w:rsidRPr="005816FE" w:rsidRDefault="00806D10" w:rsidP="00E46BAF">
      <w:pPr>
        <w:spacing w:line="500" w:lineRule="exact"/>
        <w:jc w:val="center"/>
        <w:rPr>
          <w:rFonts w:ascii="仿宋" w:eastAsia="仿宋" w:hAnsi="仿宋"/>
          <w:b/>
          <w:sz w:val="32"/>
          <w:szCs w:val="32"/>
        </w:rPr>
      </w:pPr>
    </w:p>
    <w:p w:rsidR="00806D10" w:rsidRPr="005816FE" w:rsidRDefault="00806D10" w:rsidP="00E46BAF">
      <w:pPr>
        <w:widowControl/>
        <w:spacing w:line="500" w:lineRule="exact"/>
        <w:jc w:val="center"/>
        <w:rPr>
          <w:rFonts w:ascii="仿宋" w:eastAsia="仿宋" w:hAnsi="仿宋" w:cs="宋体"/>
          <w:b/>
          <w:color w:val="000000"/>
          <w:kern w:val="0"/>
          <w:sz w:val="44"/>
          <w:szCs w:val="44"/>
        </w:rPr>
      </w:pPr>
      <w:r w:rsidRPr="005816FE">
        <w:rPr>
          <w:rFonts w:ascii="仿宋" w:eastAsia="仿宋" w:hAnsi="仿宋" w:cs="宋体" w:hint="eastAsia"/>
          <w:b/>
          <w:color w:val="000000"/>
          <w:kern w:val="0"/>
          <w:sz w:val="44"/>
          <w:szCs w:val="44"/>
        </w:rPr>
        <w:t>填 写 说 明</w:t>
      </w:r>
    </w:p>
    <w:p w:rsidR="00806D10" w:rsidRPr="005816FE" w:rsidRDefault="00806D10" w:rsidP="00E46BAF">
      <w:pPr>
        <w:tabs>
          <w:tab w:val="left" w:pos="630"/>
          <w:tab w:val="num" w:pos="1276"/>
        </w:tabs>
        <w:spacing w:line="500" w:lineRule="exact"/>
        <w:ind w:right="-13" w:firstLineChars="200" w:firstLine="560"/>
        <w:rPr>
          <w:rFonts w:ascii="仿宋" w:eastAsia="仿宋" w:hAnsi="仿宋"/>
          <w:sz w:val="28"/>
        </w:rPr>
      </w:pPr>
    </w:p>
    <w:p w:rsidR="009F0213" w:rsidRPr="005816FE" w:rsidRDefault="00806D10" w:rsidP="009F0213">
      <w:pPr>
        <w:ind w:firstLineChars="200" w:firstLine="560"/>
        <w:rPr>
          <w:rFonts w:ascii="仿宋" w:eastAsia="仿宋" w:hAnsi="仿宋"/>
          <w:sz w:val="28"/>
        </w:rPr>
      </w:pPr>
      <w:r w:rsidRPr="005816FE">
        <w:rPr>
          <w:rFonts w:ascii="仿宋" w:eastAsia="仿宋" w:hAnsi="仿宋" w:hint="eastAsia"/>
          <w:sz w:val="28"/>
        </w:rPr>
        <w:t>1.</w:t>
      </w:r>
      <w:r w:rsidR="009F0213" w:rsidRPr="005816FE">
        <w:rPr>
          <w:rFonts w:ascii="仿宋" w:eastAsia="仿宋" w:hAnsi="仿宋"/>
          <w:sz w:val="32"/>
          <w:szCs w:val="32"/>
        </w:rPr>
        <w:t xml:space="preserve"> </w:t>
      </w:r>
      <w:r w:rsidR="009F0213" w:rsidRPr="005816FE">
        <w:rPr>
          <w:rFonts w:ascii="仿宋" w:eastAsia="仿宋" w:hAnsi="仿宋"/>
          <w:sz w:val="28"/>
        </w:rPr>
        <w:t>本</w:t>
      </w:r>
      <w:r w:rsidR="009F0213" w:rsidRPr="005816FE">
        <w:rPr>
          <w:rFonts w:ascii="仿宋" w:eastAsia="仿宋" w:hAnsi="仿宋" w:hint="eastAsia"/>
          <w:sz w:val="28"/>
        </w:rPr>
        <w:t>计划</w:t>
      </w:r>
      <w:r w:rsidR="009F0213" w:rsidRPr="005816FE">
        <w:rPr>
          <w:rFonts w:ascii="仿宋" w:eastAsia="仿宋" w:hAnsi="仿宋"/>
          <w:sz w:val="28"/>
        </w:rPr>
        <w:t>书所列各项内容均须实事求是，认真填写，表达明确严谨。</w:t>
      </w:r>
    </w:p>
    <w:p w:rsidR="00806D10" w:rsidRPr="005816FE" w:rsidRDefault="009F0213" w:rsidP="009F0213">
      <w:pPr>
        <w:ind w:firstLineChars="200" w:firstLine="560"/>
        <w:rPr>
          <w:rFonts w:ascii="仿宋" w:eastAsia="仿宋" w:hAnsi="仿宋"/>
          <w:sz w:val="28"/>
        </w:rPr>
      </w:pPr>
      <w:r w:rsidRPr="005816FE">
        <w:rPr>
          <w:rFonts w:ascii="仿宋" w:eastAsia="仿宋" w:hAnsi="仿宋" w:hint="eastAsia"/>
          <w:sz w:val="28"/>
        </w:rPr>
        <w:t xml:space="preserve">2. </w:t>
      </w:r>
      <w:r w:rsidR="00806D10" w:rsidRPr="005816FE">
        <w:rPr>
          <w:rFonts w:ascii="仿宋" w:eastAsia="仿宋" w:hAnsi="仿宋" w:hint="eastAsia"/>
          <w:sz w:val="28"/>
        </w:rPr>
        <w:t>以word</w:t>
      </w:r>
      <w:r w:rsidRPr="005816FE">
        <w:rPr>
          <w:rFonts w:ascii="仿宋" w:eastAsia="仿宋" w:hAnsi="仿宋" w:hint="eastAsia"/>
          <w:sz w:val="28"/>
        </w:rPr>
        <w:t>文档格式</w:t>
      </w:r>
      <w:r w:rsidR="00806D10" w:rsidRPr="005816FE">
        <w:rPr>
          <w:rFonts w:ascii="仿宋" w:eastAsia="仿宋" w:hAnsi="仿宋" w:hint="eastAsia"/>
          <w:sz w:val="28"/>
        </w:rPr>
        <w:t>填写。</w:t>
      </w:r>
      <w:r w:rsidR="00806D10" w:rsidRPr="005816FE">
        <w:rPr>
          <w:rFonts w:ascii="仿宋" w:eastAsia="仿宋" w:hAnsi="仿宋" w:hint="eastAsia"/>
          <w:sz w:val="28"/>
          <w:szCs w:val="28"/>
        </w:rPr>
        <w:t>用A4纸双面打印。</w:t>
      </w:r>
    </w:p>
    <w:p w:rsidR="00806D10" w:rsidRPr="005816FE" w:rsidRDefault="009F0213" w:rsidP="00E46BAF">
      <w:pPr>
        <w:tabs>
          <w:tab w:val="left" w:pos="630"/>
          <w:tab w:val="num" w:pos="1276"/>
        </w:tabs>
        <w:spacing w:line="500" w:lineRule="exact"/>
        <w:ind w:right="-13" w:firstLineChars="200" w:firstLine="560"/>
        <w:rPr>
          <w:rFonts w:ascii="仿宋" w:eastAsia="仿宋" w:hAnsi="仿宋"/>
          <w:sz w:val="28"/>
        </w:rPr>
      </w:pPr>
      <w:r w:rsidRPr="005816FE">
        <w:rPr>
          <w:rFonts w:ascii="仿宋" w:eastAsia="仿宋" w:hAnsi="仿宋" w:hint="eastAsia"/>
          <w:sz w:val="28"/>
        </w:rPr>
        <w:t>3</w:t>
      </w:r>
      <w:r w:rsidR="00806D10" w:rsidRPr="005816FE">
        <w:rPr>
          <w:rFonts w:ascii="仿宋" w:eastAsia="仿宋" w:hAnsi="仿宋" w:hint="eastAsia"/>
          <w:sz w:val="28"/>
        </w:rPr>
        <w:t>.</w:t>
      </w:r>
      <w:r w:rsidRPr="005816FE">
        <w:rPr>
          <w:rFonts w:ascii="仿宋" w:eastAsia="仿宋" w:hAnsi="仿宋" w:hint="eastAsia"/>
          <w:sz w:val="28"/>
        </w:rPr>
        <w:t xml:space="preserve"> </w:t>
      </w:r>
      <w:r w:rsidR="00806D10" w:rsidRPr="005816FE">
        <w:rPr>
          <w:rFonts w:ascii="仿宋" w:eastAsia="仿宋" w:hAnsi="仿宋" w:hint="eastAsia"/>
          <w:sz w:val="28"/>
        </w:rPr>
        <w:t>除课程负责人外，根据课程实际情况，填写若干团队的详细信息。</w:t>
      </w:r>
    </w:p>
    <w:p w:rsidR="00806D10" w:rsidRPr="005816FE" w:rsidRDefault="009F0213" w:rsidP="00E46BAF">
      <w:pPr>
        <w:tabs>
          <w:tab w:val="left" w:pos="630"/>
        </w:tabs>
        <w:snapToGrid w:val="0"/>
        <w:spacing w:line="500" w:lineRule="exact"/>
        <w:ind w:firstLineChars="200" w:firstLine="560"/>
        <w:rPr>
          <w:rFonts w:ascii="仿宋" w:eastAsia="仿宋" w:hAnsi="仿宋"/>
          <w:sz w:val="28"/>
        </w:rPr>
      </w:pPr>
      <w:r w:rsidRPr="005816FE">
        <w:rPr>
          <w:rFonts w:ascii="仿宋" w:eastAsia="仿宋" w:hAnsi="仿宋" w:hint="eastAsia"/>
          <w:sz w:val="28"/>
        </w:rPr>
        <w:t>4</w:t>
      </w:r>
      <w:r w:rsidR="00806D10" w:rsidRPr="005816FE">
        <w:rPr>
          <w:rFonts w:ascii="仿宋" w:eastAsia="仿宋" w:hAnsi="仿宋" w:hint="eastAsia"/>
          <w:sz w:val="28"/>
        </w:rPr>
        <w:t>.</w:t>
      </w:r>
      <w:r w:rsidRPr="005816FE">
        <w:rPr>
          <w:rFonts w:ascii="仿宋" w:eastAsia="仿宋" w:hAnsi="仿宋" w:hint="eastAsia"/>
          <w:sz w:val="28"/>
        </w:rPr>
        <w:t xml:space="preserve"> </w:t>
      </w:r>
      <w:r w:rsidR="00806D10" w:rsidRPr="005816FE">
        <w:rPr>
          <w:rFonts w:ascii="仿宋" w:eastAsia="仿宋" w:hAnsi="仿宋" w:hint="eastAsia"/>
          <w:sz w:val="28"/>
        </w:rPr>
        <w:t>本表栏目未涵盖的内容，需要说明的，请在说明栏中注明。</w:t>
      </w:r>
    </w:p>
    <w:p w:rsidR="00806D10" w:rsidRPr="005816FE" w:rsidRDefault="009F0213" w:rsidP="00E46BAF">
      <w:pPr>
        <w:tabs>
          <w:tab w:val="left" w:pos="630"/>
          <w:tab w:val="num" w:pos="1276"/>
        </w:tabs>
        <w:spacing w:line="500" w:lineRule="exact"/>
        <w:ind w:right="-13" w:firstLineChars="200" w:firstLine="560"/>
        <w:rPr>
          <w:rFonts w:ascii="仿宋" w:eastAsia="仿宋" w:hAnsi="仿宋"/>
          <w:sz w:val="28"/>
        </w:rPr>
      </w:pPr>
      <w:r w:rsidRPr="005816FE">
        <w:rPr>
          <w:rFonts w:ascii="仿宋" w:eastAsia="仿宋" w:hAnsi="仿宋" w:hint="eastAsia"/>
          <w:sz w:val="28"/>
        </w:rPr>
        <w:t>5</w:t>
      </w:r>
      <w:r w:rsidR="00806D10" w:rsidRPr="005816FE">
        <w:rPr>
          <w:rFonts w:ascii="仿宋" w:eastAsia="仿宋" w:hAnsi="仿宋" w:hint="eastAsia"/>
          <w:sz w:val="28"/>
        </w:rPr>
        <w:t>.</w:t>
      </w:r>
      <w:r w:rsidRPr="005816FE">
        <w:rPr>
          <w:rFonts w:ascii="仿宋" w:eastAsia="仿宋" w:hAnsi="仿宋" w:hint="eastAsia"/>
          <w:sz w:val="28"/>
        </w:rPr>
        <w:t xml:space="preserve"> </w:t>
      </w:r>
      <w:r w:rsidR="00806D10" w:rsidRPr="005816FE">
        <w:rPr>
          <w:rFonts w:ascii="仿宋" w:eastAsia="仿宋" w:hAnsi="仿宋" w:hint="eastAsia"/>
          <w:sz w:val="28"/>
        </w:rPr>
        <w:t>表中所填数据均为近</w:t>
      </w:r>
      <w:r w:rsidR="00806D10" w:rsidRPr="005816FE">
        <w:rPr>
          <w:rFonts w:ascii="仿宋" w:eastAsia="仿宋" w:hAnsi="仿宋"/>
          <w:sz w:val="28"/>
        </w:rPr>
        <w:t>5</w:t>
      </w:r>
      <w:r w:rsidR="00806D10" w:rsidRPr="005816FE">
        <w:rPr>
          <w:rFonts w:ascii="仿宋" w:eastAsia="仿宋" w:hAnsi="仿宋" w:hint="eastAsia"/>
          <w:sz w:val="28"/>
        </w:rPr>
        <w:t>年内的数据。</w:t>
      </w:r>
    </w:p>
    <w:p w:rsidR="00806D10" w:rsidRPr="005816FE" w:rsidRDefault="00806D10" w:rsidP="00E46BAF">
      <w:pPr>
        <w:spacing w:line="500" w:lineRule="exact"/>
        <w:jc w:val="center"/>
        <w:rPr>
          <w:rFonts w:ascii="仿宋" w:eastAsia="仿宋" w:hAnsi="仿宋"/>
          <w:b/>
          <w:sz w:val="32"/>
          <w:szCs w:val="32"/>
        </w:rPr>
      </w:pPr>
    </w:p>
    <w:p w:rsidR="00806D10" w:rsidRPr="005816FE" w:rsidRDefault="00806D10" w:rsidP="00E46BAF">
      <w:pPr>
        <w:spacing w:line="500" w:lineRule="exact"/>
        <w:jc w:val="center"/>
        <w:rPr>
          <w:rFonts w:ascii="仿宋" w:eastAsia="仿宋" w:hAnsi="仿宋"/>
          <w:b/>
          <w:sz w:val="32"/>
          <w:szCs w:val="32"/>
        </w:rPr>
      </w:pPr>
    </w:p>
    <w:p w:rsidR="00806D10" w:rsidRPr="005816FE" w:rsidRDefault="00806D10" w:rsidP="00E46BAF">
      <w:pPr>
        <w:spacing w:line="500" w:lineRule="exact"/>
        <w:jc w:val="center"/>
        <w:rPr>
          <w:rFonts w:ascii="仿宋" w:eastAsia="仿宋" w:hAnsi="仿宋"/>
          <w:b/>
          <w:sz w:val="32"/>
          <w:szCs w:val="32"/>
        </w:rPr>
      </w:pPr>
    </w:p>
    <w:p w:rsidR="00806D10" w:rsidRPr="005816FE" w:rsidRDefault="00806D10" w:rsidP="00D363CE">
      <w:pPr>
        <w:spacing w:line="500" w:lineRule="exact"/>
        <w:rPr>
          <w:rFonts w:ascii="仿宋" w:eastAsia="仿宋" w:hAnsi="仿宋"/>
          <w:b/>
          <w:sz w:val="32"/>
          <w:szCs w:val="32"/>
        </w:rPr>
      </w:pPr>
    </w:p>
    <w:p w:rsidR="00C430F1" w:rsidRPr="005816FE" w:rsidRDefault="00C430F1" w:rsidP="00D363CE">
      <w:pPr>
        <w:spacing w:line="500" w:lineRule="exact"/>
        <w:rPr>
          <w:rFonts w:ascii="仿宋" w:eastAsia="仿宋" w:hAnsi="仿宋"/>
          <w:b/>
          <w:sz w:val="32"/>
          <w:szCs w:val="32"/>
        </w:rPr>
      </w:pPr>
    </w:p>
    <w:p w:rsidR="00DB573E" w:rsidRPr="005816FE" w:rsidRDefault="00DB573E" w:rsidP="00D363CE">
      <w:pPr>
        <w:spacing w:line="500" w:lineRule="exact"/>
        <w:rPr>
          <w:rFonts w:ascii="仿宋" w:eastAsia="仿宋" w:hAnsi="仿宋"/>
          <w:b/>
          <w:sz w:val="32"/>
          <w:szCs w:val="32"/>
        </w:rPr>
      </w:pPr>
    </w:p>
    <w:p w:rsidR="00DB573E" w:rsidRPr="005816FE" w:rsidRDefault="00DB573E" w:rsidP="00D363CE">
      <w:pPr>
        <w:spacing w:line="500" w:lineRule="exact"/>
        <w:rPr>
          <w:rFonts w:ascii="仿宋" w:eastAsia="仿宋" w:hAnsi="仿宋"/>
          <w:b/>
          <w:sz w:val="32"/>
          <w:szCs w:val="32"/>
        </w:rPr>
      </w:pPr>
    </w:p>
    <w:p w:rsidR="00DB573E" w:rsidRPr="005816FE" w:rsidRDefault="00DB573E" w:rsidP="00D363CE">
      <w:pPr>
        <w:spacing w:line="500" w:lineRule="exact"/>
        <w:rPr>
          <w:rFonts w:ascii="仿宋" w:eastAsia="仿宋" w:hAnsi="仿宋"/>
          <w:b/>
          <w:sz w:val="32"/>
          <w:szCs w:val="32"/>
        </w:rPr>
      </w:pPr>
    </w:p>
    <w:p w:rsidR="00DB573E" w:rsidRPr="005816FE" w:rsidRDefault="00DB573E" w:rsidP="00D363CE">
      <w:pPr>
        <w:spacing w:line="500" w:lineRule="exact"/>
        <w:rPr>
          <w:rFonts w:ascii="仿宋" w:eastAsia="仿宋" w:hAnsi="仿宋"/>
          <w:b/>
          <w:sz w:val="32"/>
          <w:szCs w:val="32"/>
        </w:rPr>
      </w:pPr>
    </w:p>
    <w:p w:rsidR="00DB573E" w:rsidRPr="005816FE" w:rsidRDefault="00DB573E" w:rsidP="00D363CE">
      <w:pPr>
        <w:spacing w:line="500" w:lineRule="exact"/>
        <w:rPr>
          <w:rFonts w:ascii="仿宋" w:eastAsia="仿宋" w:hAnsi="仿宋"/>
          <w:b/>
          <w:sz w:val="32"/>
          <w:szCs w:val="32"/>
        </w:rPr>
      </w:pPr>
    </w:p>
    <w:p w:rsidR="00DB573E" w:rsidRPr="005816FE" w:rsidRDefault="00DB573E" w:rsidP="00D363CE">
      <w:pPr>
        <w:spacing w:line="500" w:lineRule="exact"/>
        <w:rPr>
          <w:rFonts w:ascii="仿宋" w:eastAsia="仿宋" w:hAnsi="仿宋"/>
          <w:b/>
          <w:sz w:val="32"/>
          <w:szCs w:val="32"/>
        </w:rPr>
      </w:pPr>
    </w:p>
    <w:p w:rsidR="00C430F1" w:rsidRPr="005816FE" w:rsidRDefault="00C430F1" w:rsidP="00E46BAF">
      <w:pPr>
        <w:spacing w:line="500" w:lineRule="exact"/>
        <w:jc w:val="center"/>
        <w:rPr>
          <w:rFonts w:ascii="仿宋" w:eastAsia="仿宋" w:hAnsi="仿宋"/>
          <w:b/>
          <w:sz w:val="32"/>
          <w:szCs w:val="32"/>
        </w:rPr>
      </w:pPr>
    </w:p>
    <w:p w:rsidR="009F0213" w:rsidRPr="005816FE" w:rsidRDefault="009F0213" w:rsidP="00E46BAF">
      <w:pPr>
        <w:spacing w:line="500" w:lineRule="exact"/>
        <w:jc w:val="center"/>
        <w:rPr>
          <w:rFonts w:ascii="仿宋" w:eastAsia="仿宋" w:hAnsi="仿宋"/>
          <w:b/>
          <w:sz w:val="32"/>
          <w:szCs w:val="32"/>
        </w:rPr>
      </w:pPr>
    </w:p>
    <w:p w:rsidR="009F0213" w:rsidRPr="005816FE" w:rsidRDefault="009F0213" w:rsidP="00E46BAF">
      <w:pPr>
        <w:spacing w:line="500" w:lineRule="exact"/>
        <w:jc w:val="center"/>
        <w:rPr>
          <w:rFonts w:ascii="仿宋" w:eastAsia="仿宋" w:hAnsi="仿宋"/>
          <w:b/>
          <w:sz w:val="32"/>
          <w:szCs w:val="32"/>
        </w:rPr>
      </w:pPr>
    </w:p>
    <w:p w:rsidR="00806D10" w:rsidRDefault="00806D10" w:rsidP="00E46BAF">
      <w:pPr>
        <w:spacing w:line="500" w:lineRule="exact"/>
        <w:rPr>
          <w:rFonts w:ascii="仿宋" w:eastAsia="仿宋" w:hAnsi="仿宋"/>
          <w:b/>
          <w:sz w:val="32"/>
          <w:szCs w:val="32"/>
        </w:rPr>
      </w:pPr>
    </w:p>
    <w:p w:rsidR="0017298C" w:rsidRDefault="0017298C" w:rsidP="00E46BAF">
      <w:pPr>
        <w:spacing w:line="500" w:lineRule="exact"/>
        <w:rPr>
          <w:rFonts w:ascii="仿宋" w:eastAsia="仿宋" w:hAnsi="仿宋"/>
          <w:b/>
          <w:sz w:val="32"/>
          <w:szCs w:val="32"/>
        </w:rPr>
      </w:pPr>
    </w:p>
    <w:p w:rsidR="0017298C" w:rsidRPr="005816FE" w:rsidRDefault="0017298C" w:rsidP="00E46BAF">
      <w:pPr>
        <w:spacing w:line="500" w:lineRule="exact"/>
        <w:rPr>
          <w:rFonts w:ascii="仿宋" w:eastAsia="仿宋" w:hAnsi="仿宋"/>
          <w:b/>
          <w:sz w:val="32"/>
          <w:szCs w:val="32"/>
        </w:rPr>
      </w:pPr>
    </w:p>
    <w:p w:rsidR="00806D10" w:rsidRPr="005816FE" w:rsidRDefault="00806D10" w:rsidP="00E46BAF">
      <w:pPr>
        <w:spacing w:line="500" w:lineRule="exact"/>
        <w:rPr>
          <w:rFonts w:ascii="仿宋" w:eastAsia="仿宋" w:hAnsi="仿宋"/>
          <w:b/>
          <w:sz w:val="28"/>
          <w:szCs w:val="28"/>
        </w:rPr>
      </w:pPr>
      <w:proofErr w:type="gramStart"/>
      <w:r w:rsidRPr="005816FE">
        <w:rPr>
          <w:rFonts w:ascii="仿宋" w:eastAsia="仿宋" w:hAnsi="仿宋" w:hint="eastAsia"/>
          <w:b/>
          <w:sz w:val="28"/>
          <w:szCs w:val="28"/>
        </w:rPr>
        <w:lastRenderedPageBreak/>
        <w:t>一</w:t>
      </w:r>
      <w:proofErr w:type="gramEnd"/>
      <w:r w:rsidRPr="005816FE">
        <w:rPr>
          <w:rFonts w:ascii="仿宋" w:eastAsia="仿宋" w:hAnsi="仿宋" w:hint="eastAsia"/>
          <w:b/>
          <w:sz w:val="28"/>
          <w:szCs w:val="28"/>
        </w:rPr>
        <w:t>.课程负责人情况</w:t>
      </w:r>
    </w:p>
    <w:tbl>
      <w:tblPr>
        <w:tblW w:w="9916"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05"/>
        <w:gridCol w:w="2229"/>
        <w:gridCol w:w="1217"/>
        <w:gridCol w:w="1217"/>
        <w:gridCol w:w="1218"/>
        <w:gridCol w:w="1218"/>
        <w:gridCol w:w="2012"/>
      </w:tblGrid>
      <w:tr w:rsidR="00806D10" w:rsidRPr="005816FE" w:rsidTr="004450A2">
        <w:trPr>
          <w:jc w:val="center"/>
        </w:trPr>
        <w:tc>
          <w:tcPr>
            <w:tcW w:w="805" w:type="dxa"/>
            <w:vMerge w:val="restart"/>
            <w:shd w:val="clear" w:color="auto" w:fill="auto"/>
            <w:vAlign w:val="center"/>
          </w:tcPr>
          <w:p w:rsidR="00806D10" w:rsidRPr="005816FE" w:rsidRDefault="00806D10" w:rsidP="00E46BAF">
            <w:pPr>
              <w:tabs>
                <w:tab w:val="left" w:pos="630"/>
              </w:tabs>
              <w:snapToGrid w:val="0"/>
              <w:spacing w:line="500" w:lineRule="exact"/>
              <w:jc w:val="center"/>
              <w:rPr>
                <w:rFonts w:ascii="仿宋" w:eastAsia="仿宋" w:hAnsi="仿宋"/>
                <w:szCs w:val="21"/>
              </w:rPr>
            </w:pPr>
            <w:r w:rsidRPr="005816FE">
              <w:rPr>
                <w:rFonts w:ascii="仿宋" w:eastAsia="仿宋" w:hAnsi="仿宋" w:hint="eastAsia"/>
                <w:szCs w:val="21"/>
              </w:rPr>
              <w:t>基本</w:t>
            </w:r>
          </w:p>
          <w:p w:rsidR="00806D10" w:rsidRPr="005816FE" w:rsidRDefault="00806D10" w:rsidP="00E46BAF">
            <w:pPr>
              <w:tabs>
                <w:tab w:val="left" w:pos="630"/>
              </w:tabs>
              <w:snapToGrid w:val="0"/>
              <w:spacing w:line="500" w:lineRule="exact"/>
              <w:jc w:val="center"/>
              <w:rPr>
                <w:rFonts w:ascii="仿宋" w:eastAsia="仿宋" w:hAnsi="仿宋"/>
                <w:szCs w:val="21"/>
              </w:rPr>
            </w:pPr>
            <w:r w:rsidRPr="005816FE">
              <w:rPr>
                <w:rFonts w:ascii="仿宋" w:eastAsia="仿宋" w:hAnsi="仿宋" w:hint="eastAsia"/>
                <w:szCs w:val="21"/>
              </w:rPr>
              <w:t>信息</w:t>
            </w:r>
          </w:p>
        </w:tc>
        <w:tc>
          <w:tcPr>
            <w:tcW w:w="2229" w:type="dxa"/>
            <w:shd w:val="clear" w:color="auto" w:fill="auto"/>
            <w:vAlign w:val="center"/>
          </w:tcPr>
          <w:p w:rsidR="00806D10" w:rsidRPr="005816FE" w:rsidRDefault="00806D10" w:rsidP="00E46BAF">
            <w:pPr>
              <w:tabs>
                <w:tab w:val="left" w:pos="630"/>
              </w:tabs>
              <w:snapToGrid w:val="0"/>
              <w:spacing w:line="500" w:lineRule="exact"/>
              <w:jc w:val="center"/>
              <w:rPr>
                <w:rFonts w:ascii="仿宋" w:eastAsia="仿宋" w:hAnsi="仿宋"/>
                <w:szCs w:val="21"/>
              </w:rPr>
            </w:pPr>
            <w:r w:rsidRPr="005816FE">
              <w:rPr>
                <w:rFonts w:ascii="仿宋" w:eastAsia="仿宋" w:hAnsi="仿宋" w:hint="eastAsia"/>
                <w:szCs w:val="21"/>
              </w:rPr>
              <w:t>姓名</w:t>
            </w:r>
          </w:p>
        </w:tc>
        <w:tc>
          <w:tcPr>
            <w:tcW w:w="1217" w:type="dxa"/>
            <w:shd w:val="clear" w:color="auto" w:fill="auto"/>
            <w:vAlign w:val="center"/>
          </w:tcPr>
          <w:p w:rsidR="00806D10" w:rsidRPr="005816FE" w:rsidRDefault="00806D10" w:rsidP="00E46BAF">
            <w:pPr>
              <w:tabs>
                <w:tab w:val="left" w:pos="630"/>
              </w:tabs>
              <w:snapToGrid w:val="0"/>
              <w:spacing w:line="500" w:lineRule="exact"/>
              <w:jc w:val="center"/>
              <w:rPr>
                <w:rFonts w:ascii="仿宋" w:eastAsia="仿宋" w:hAnsi="仿宋"/>
                <w:szCs w:val="21"/>
              </w:rPr>
            </w:pPr>
          </w:p>
        </w:tc>
        <w:tc>
          <w:tcPr>
            <w:tcW w:w="1217" w:type="dxa"/>
            <w:shd w:val="clear" w:color="auto" w:fill="auto"/>
            <w:vAlign w:val="center"/>
          </w:tcPr>
          <w:p w:rsidR="00806D10" w:rsidRPr="005816FE" w:rsidRDefault="00806D10" w:rsidP="00E46BAF">
            <w:pPr>
              <w:tabs>
                <w:tab w:val="left" w:pos="630"/>
              </w:tabs>
              <w:snapToGrid w:val="0"/>
              <w:spacing w:line="500" w:lineRule="exact"/>
              <w:jc w:val="center"/>
              <w:rPr>
                <w:rFonts w:ascii="仿宋" w:eastAsia="仿宋" w:hAnsi="仿宋"/>
                <w:szCs w:val="21"/>
              </w:rPr>
            </w:pPr>
            <w:r w:rsidRPr="005816FE">
              <w:rPr>
                <w:rFonts w:ascii="仿宋" w:eastAsia="仿宋" w:hAnsi="仿宋" w:hint="eastAsia"/>
                <w:szCs w:val="21"/>
              </w:rPr>
              <w:t>性别</w:t>
            </w:r>
          </w:p>
        </w:tc>
        <w:tc>
          <w:tcPr>
            <w:tcW w:w="1218" w:type="dxa"/>
            <w:shd w:val="clear" w:color="auto" w:fill="auto"/>
            <w:vAlign w:val="center"/>
          </w:tcPr>
          <w:p w:rsidR="00806D10" w:rsidRPr="005816FE" w:rsidRDefault="00806D10" w:rsidP="00E46BAF">
            <w:pPr>
              <w:tabs>
                <w:tab w:val="left" w:pos="630"/>
              </w:tabs>
              <w:snapToGrid w:val="0"/>
              <w:spacing w:line="500" w:lineRule="exact"/>
              <w:jc w:val="center"/>
              <w:rPr>
                <w:rFonts w:ascii="仿宋" w:eastAsia="仿宋" w:hAnsi="仿宋"/>
                <w:szCs w:val="21"/>
              </w:rPr>
            </w:pPr>
          </w:p>
        </w:tc>
        <w:tc>
          <w:tcPr>
            <w:tcW w:w="1218" w:type="dxa"/>
            <w:shd w:val="clear" w:color="auto" w:fill="auto"/>
            <w:vAlign w:val="center"/>
          </w:tcPr>
          <w:p w:rsidR="00806D10" w:rsidRPr="005816FE" w:rsidRDefault="00806D10" w:rsidP="00E46BAF">
            <w:pPr>
              <w:tabs>
                <w:tab w:val="left" w:pos="630"/>
              </w:tabs>
              <w:snapToGrid w:val="0"/>
              <w:spacing w:line="500" w:lineRule="exact"/>
              <w:jc w:val="center"/>
              <w:rPr>
                <w:rFonts w:ascii="仿宋" w:eastAsia="仿宋" w:hAnsi="仿宋"/>
                <w:szCs w:val="21"/>
              </w:rPr>
            </w:pPr>
            <w:r w:rsidRPr="005816FE">
              <w:rPr>
                <w:rFonts w:ascii="仿宋" w:eastAsia="仿宋" w:hAnsi="仿宋" w:hint="eastAsia"/>
                <w:szCs w:val="21"/>
              </w:rPr>
              <w:t>出生年月</w:t>
            </w:r>
          </w:p>
        </w:tc>
        <w:tc>
          <w:tcPr>
            <w:tcW w:w="2012" w:type="dxa"/>
            <w:shd w:val="clear" w:color="auto" w:fill="auto"/>
            <w:vAlign w:val="center"/>
          </w:tcPr>
          <w:p w:rsidR="00806D10" w:rsidRPr="005816FE" w:rsidRDefault="00806D10" w:rsidP="00E46BAF">
            <w:pPr>
              <w:tabs>
                <w:tab w:val="left" w:pos="630"/>
              </w:tabs>
              <w:snapToGrid w:val="0"/>
              <w:spacing w:line="500" w:lineRule="exact"/>
              <w:jc w:val="center"/>
              <w:rPr>
                <w:rFonts w:ascii="仿宋" w:eastAsia="仿宋" w:hAnsi="仿宋"/>
                <w:szCs w:val="21"/>
              </w:rPr>
            </w:pPr>
          </w:p>
        </w:tc>
      </w:tr>
      <w:tr w:rsidR="00806D10" w:rsidRPr="005816FE" w:rsidTr="004450A2">
        <w:trPr>
          <w:jc w:val="center"/>
        </w:trPr>
        <w:tc>
          <w:tcPr>
            <w:tcW w:w="805" w:type="dxa"/>
            <w:vMerge/>
            <w:shd w:val="clear" w:color="auto" w:fill="auto"/>
            <w:vAlign w:val="center"/>
          </w:tcPr>
          <w:p w:rsidR="00806D10" w:rsidRPr="005816FE" w:rsidRDefault="00806D10" w:rsidP="00E46BAF">
            <w:pPr>
              <w:tabs>
                <w:tab w:val="left" w:pos="630"/>
              </w:tabs>
              <w:snapToGrid w:val="0"/>
              <w:spacing w:line="500" w:lineRule="exact"/>
              <w:jc w:val="center"/>
              <w:rPr>
                <w:rFonts w:ascii="仿宋" w:eastAsia="仿宋" w:hAnsi="仿宋"/>
                <w:szCs w:val="21"/>
              </w:rPr>
            </w:pPr>
          </w:p>
        </w:tc>
        <w:tc>
          <w:tcPr>
            <w:tcW w:w="2229" w:type="dxa"/>
            <w:shd w:val="clear" w:color="auto" w:fill="auto"/>
            <w:vAlign w:val="center"/>
          </w:tcPr>
          <w:p w:rsidR="00806D10" w:rsidRPr="005816FE" w:rsidRDefault="00806D10" w:rsidP="00E46BAF">
            <w:pPr>
              <w:tabs>
                <w:tab w:val="left" w:pos="630"/>
              </w:tabs>
              <w:snapToGrid w:val="0"/>
              <w:spacing w:line="500" w:lineRule="exact"/>
              <w:jc w:val="center"/>
              <w:rPr>
                <w:rFonts w:ascii="仿宋" w:eastAsia="仿宋" w:hAnsi="仿宋"/>
                <w:szCs w:val="21"/>
              </w:rPr>
            </w:pPr>
            <w:r w:rsidRPr="005816FE">
              <w:rPr>
                <w:rFonts w:ascii="仿宋" w:eastAsia="仿宋" w:hAnsi="仿宋" w:hint="eastAsia"/>
                <w:szCs w:val="21"/>
              </w:rPr>
              <w:t>最终学历</w:t>
            </w:r>
          </w:p>
        </w:tc>
        <w:tc>
          <w:tcPr>
            <w:tcW w:w="1217" w:type="dxa"/>
            <w:shd w:val="clear" w:color="auto" w:fill="auto"/>
            <w:vAlign w:val="center"/>
          </w:tcPr>
          <w:p w:rsidR="00806D10" w:rsidRPr="005816FE" w:rsidRDefault="00806D10" w:rsidP="00E46BAF">
            <w:pPr>
              <w:tabs>
                <w:tab w:val="left" w:pos="630"/>
              </w:tabs>
              <w:snapToGrid w:val="0"/>
              <w:spacing w:line="500" w:lineRule="exact"/>
              <w:jc w:val="center"/>
              <w:rPr>
                <w:rFonts w:ascii="仿宋" w:eastAsia="仿宋" w:hAnsi="仿宋"/>
                <w:szCs w:val="21"/>
              </w:rPr>
            </w:pPr>
          </w:p>
        </w:tc>
        <w:tc>
          <w:tcPr>
            <w:tcW w:w="1217" w:type="dxa"/>
            <w:shd w:val="clear" w:color="auto" w:fill="auto"/>
            <w:vAlign w:val="center"/>
          </w:tcPr>
          <w:p w:rsidR="00806D10" w:rsidRPr="005816FE" w:rsidRDefault="00806D10" w:rsidP="00E46BAF">
            <w:pPr>
              <w:tabs>
                <w:tab w:val="left" w:pos="630"/>
              </w:tabs>
              <w:snapToGrid w:val="0"/>
              <w:spacing w:line="500" w:lineRule="exact"/>
              <w:jc w:val="center"/>
              <w:rPr>
                <w:rFonts w:ascii="仿宋" w:eastAsia="仿宋" w:hAnsi="仿宋"/>
                <w:szCs w:val="21"/>
              </w:rPr>
            </w:pPr>
            <w:r w:rsidRPr="005816FE">
              <w:rPr>
                <w:rFonts w:ascii="仿宋" w:eastAsia="仿宋" w:hAnsi="仿宋" w:hint="eastAsia"/>
                <w:szCs w:val="21"/>
              </w:rPr>
              <w:t>职称</w:t>
            </w:r>
          </w:p>
        </w:tc>
        <w:tc>
          <w:tcPr>
            <w:tcW w:w="1218" w:type="dxa"/>
            <w:shd w:val="clear" w:color="auto" w:fill="auto"/>
            <w:vAlign w:val="center"/>
          </w:tcPr>
          <w:p w:rsidR="00806D10" w:rsidRPr="005816FE" w:rsidRDefault="00806D10" w:rsidP="00E46BAF">
            <w:pPr>
              <w:tabs>
                <w:tab w:val="left" w:pos="630"/>
              </w:tabs>
              <w:snapToGrid w:val="0"/>
              <w:spacing w:line="500" w:lineRule="exact"/>
              <w:jc w:val="center"/>
              <w:rPr>
                <w:rFonts w:ascii="仿宋" w:eastAsia="仿宋" w:hAnsi="仿宋"/>
                <w:szCs w:val="21"/>
              </w:rPr>
            </w:pPr>
          </w:p>
        </w:tc>
        <w:tc>
          <w:tcPr>
            <w:tcW w:w="1218" w:type="dxa"/>
            <w:shd w:val="clear" w:color="auto" w:fill="auto"/>
            <w:vAlign w:val="center"/>
          </w:tcPr>
          <w:p w:rsidR="00806D10" w:rsidRPr="005816FE" w:rsidRDefault="00806D10" w:rsidP="00E46BAF">
            <w:pPr>
              <w:tabs>
                <w:tab w:val="left" w:pos="630"/>
              </w:tabs>
              <w:snapToGrid w:val="0"/>
              <w:spacing w:line="500" w:lineRule="exact"/>
              <w:jc w:val="center"/>
              <w:rPr>
                <w:rFonts w:ascii="仿宋" w:eastAsia="仿宋" w:hAnsi="仿宋"/>
                <w:szCs w:val="21"/>
              </w:rPr>
            </w:pPr>
            <w:r w:rsidRPr="005816FE">
              <w:rPr>
                <w:rFonts w:ascii="仿宋" w:eastAsia="仿宋" w:hAnsi="仿宋" w:hint="eastAsia"/>
                <w:szCs w:val="21"/>
              </w:rPr>
              <w:t>电话</w:t>
            </w:r>
          </w:p>
        </w:tc>
        <w:tc>
          <w:tcPr>
            <w:tcW w:w="2012" w:type="dxa"/>
            <w:shd w:val="clear" w:color="auto" w:fill="auto"/>
            <w:vAlign w:val="center"/>
          </w:tcPr>
          <w:p w:rsidR="00806D10" w:rsidRPr="005816FE" w:rsidRDefault="00806D10" w:rsidP="00E46BAF">
            <w:pPr>
              <w:tabs>
                <w:tab w:val="left" w:pos="630"/>
              </w:tabs>
              <w:snapToGrid w:val="0"/>
              <w:spacing w:line="500" w:lineRule="exact"/>
              <w:jc w:val="center"/>
              <w:rPr>
                <w:rFonts w:ascii="仿宋" w:eastAsia="仿宋" w:hAnsi="仿宋"/>
                <w:szCs w:val="21"/>
              </w:rPr>
            </w:pPr>
          </w:p>
        </w:tc>
      </w:tr>
      <w:tr w:rsidR="00806D10" w:rsidRPr="005816FE" w:rsidTr="004450A2">
        <w:trPr>
          <w:jc w:val="center"/>
        </w:trPr>
        <w:tc>
          <w:tcPr>
            <w:tcW w:w="805" w:type="dxa"/>
            <w:vMerge/>
            <w:shd w:val="clear" w:color="auto" w:fill="auto"/>
            <w:vAlign w:val="center"/>
          </w:tcPr>
          <w:p w:rsidR="00806D10" w:rsidRPr="005816FE" w:rsidRDefault="00806D10" w:rsidP="00E46BAF">
            <w:pPr>
              <w:tabs>
                <w:tab w:val="left" w:pos="630"/>
              </w:tabs>
              <w:snapToGrid w:val="0"/>
              <w:spacing w:line="500" w:lineRule="exact"/>
              <w:jc w:val="center"/>
              <w:rPr>
                <w:rFonts w:ascii="仿宋" w:eastAsia="仿宋" w:hAnsi="仿宋"/>
                <w:szCs w:val="21"/>
              </w:rPr>
            </w:pPr>
          </w:p>
        </w:tc>
        <w:tc>
          <w:tcPr>
            <w:tcW w:w="2229" w:type="dxa"/>
            <w:shd w:val="clear" w:color="auto" w:fill="auto"/>
            <w:vAlign w:val="center"/>
          </w:tcPr>
          <w:p w:rsidR="00806D10" w:rsidRPr="005816FE" w:rsidRDefault="00806D10" w:rsidP="00E46BAF">
            <w:pPr>
              <w:tabs>
                <w:tab w:val="left" w:pos="630"/>
              </w:tabs>
              <w:snapToGrid w:val="0"/>
              <w:spacing w:line="500" w:lineRule="exact"/>
              <w:jc w:val="center"/>
              <w:rPr>
                <w:rFonts w:ascii="仿宋" w:eastAsia="仿宋" w:hAnsi="仿宋"/>
                <w:szCs w:val="21"/>
              </w:rPr>
            </w:pPr>
            <w:r w:rsidRPr="005816FE">
              <w:rPr>
                <w:rFonts w:ascii="仿宋" w:eastAsia="仿宋" w:hAnsi="仿宋" w:hint="eastAsia"/>
                <w:szCs w:val="21"/>
              </w:rPr>
              <w:t>学位</w:t>
            </w:r>
          </w:p>
        </w:tc>
        <w:tc>
          <w:tcPr>
            <w:tcW w:w="1217" w:type="dxa"/>
            <w:shd w:val="clear" w:color="auto" w:fill="auto"/>
            <w:vAlign w:val="center"/>
          </w:tcPr>
          <w:p w:rsidR="00806D10" w:rsidRPr="005816FE" w:rsidRDefault="00806D10" w:rsidP="00E46BAF">
            <w:pPr>
              <w:tabs>
                <w:tab w:val="left" w:pos="630"/>
              </w:tabs>
              <w:snapToGrid w:val="0"/>
              <w:spacing w:line="500" w:lineRule="exact"/>
              <w:jc w:val="center"/>
              <w:rPr>
                <w:rFonts w:ascii="仿宋" w:eastAsia="仿宋" w:hAnsi="仿宋"/>
                <w:szCs w:val="21"/>
              </w:rPr>
            </w:pPr>
          </w:p>
        </w:tc>
        <w:tc>
          <w:tcPr>
            <w:tcW w:w="1217" w:type="dxa"/>
            <w:shd w:val="clear" w:color="auto" w:fill="auto"/>
            <w:vAlign w:val="center"/>
          </w:tcPr>
          <w:p w:rsidR="00806D10" w:rsidRPr="005816FE" w:rsidRDefault="00806D10" w:rsidP="00E46BAF">
            <w:pPr>
              <w:tabs>
                <w:tab w:val="left" w:pos="630"/>
              </w:tabs>
              <w:snapToGrid w:val="0"/>
              <w:spacing w:line="500" w:lineRule="exact"/>
              <w:jc w:val="center"/>
              <w:rPr>
                <w:rFonts w:ascii="仿宋" w:eastAsia="仿宋" w:hAnsi="仿宋"/>
                <w:szCs w:val="21"/>
              </w:rPr>
            </w:pPr>
            <w:r w:rsidRPr="005816FE">
              <w:rPr>
                <w:rFonts w:ascii="仿宋" w:eastAsia="仿宋" w:hAnsi="仿宋" w:hint="eastAsia"/>
                <w:szCs w:val="21"/>
              </w:rPr>
              <w:t>职务</w:t>
            </w:r>
          </w:p>
        </w:tc>
        <w:tc>
          <w:tcPr>
            <w:tcW w:w="1218" w:type="dxa"/>
            <w:shd w:val="clear" w:color="auto" w:fill="auto"/>
            <w:vAlign w:val="center"/>
          </w:tcPr>
          <w:p w:rsidR="00806D10" w:rsidRPr="005816FE" w:rsidRDefault="00806D10" w:rsidP="00E46BAF">
            <w:pPr>
              <w:tabs>
                <w:tab w:val="left" w:pos="630"/>
              </w:tabs>
              <w:snapToGrid w:val="0"/>
              <w:spacing w:line="500" w:lineRule="exact"/>
              <w:jc w:val="center"/>
              <w:rPr>
                <w:rFonts w:ascii="仿宋" w:eastAsia="仿宋" w:hAnsi="仿宋"/>
                <w:szCs w:val="21"/>
              </w:rPr>
            </w:pPr>
          </w:p>
        </w:tc>
        <w:tc>
          <w:tcPr>
            <w:tcW w:w="1218" w:type="dxa"/>
            <w:shd w:val="clear" w:color="auto" w:fill="auto"/>
            <w:vAlign w:val="center"/>
          </w:tcPr>
          <w:p w:rsidR="00806D10" w:rsidRPr="005816FE" w:rsidRDefault="00806D10" w:rsidP="00E46BAF">
            <w:pPr>
              <w:tabs>
                <w:tab w:val="left" w:pos="630"/>
              </w:tabs>
              <w:snapToGrid w:val="0"/>
              <w:spacing w:line="500" w:lineRule="exact"/>
              <w:jc w:val="center"/>
              <w:rPr>
                <w:rFonts w:ascii="仿宋" w:eastAsia="仿宋" w:hAnsi="仿宋"/>
                <w:szCs w:val="21"/>
              </w:rPr>
            </w:pPr>
            <w:r w:rsidRPr="005816FE">
              <w:rPr>
                <w:rFonts w:ascii="仿宋" w:eastAsia="仿宋" w:hAnsi="仿宋" w:hint="eastAsia"/>
                <w:szCs w:val="21"/>
              </w:rPr>
              <w:t>手机</w:t>
            </w:r>
          </w:p>
        </w:tc>
        <w:tc>
          <w:tcPr>
            <w:tcW w:w="2012" w:type="dxa"/>
            <w:shd w:val="clear" w:color="auto" w:fill="auto"/>
            <w:vAlign w:val="center"/>
          </w:tcPr>
          <w:p w:rsidR="00806D10" w:rsidRPr="005816FE" w:rsidRDefault="00806D10" w:rsidP="00E46BAF">
            <w:pPr>
              <w:tabs>
                <w:tab w:val="left" w:pos="630"/>
              </w:tabs>
              <w:snapToGrid w:val="0"/>
              <w:spacing w:line="500" w:lineRule="exact"/>
              <w:jc w:val="center"/>
              <w:rPr>
                <w:rFonts w:ascii="仿宋" w:eastAsia="仿宋" w:hAnsi="仿宋"/>
                <w:szCs w:val="21"/>
              </w:rPr>
            </w:pPr>
          </w:p>
        </w:tc>
      </w:tr>
      <w:tr w:rsidR="00806D10" w:rsidRPr="005816FE" w:rsidTr="004450A2">
        <w:trPr>
          <w:jc w:val="center"/>
        </w:trPr>
        <w:tc>
          <w:tcPr>
            <w:tcW w:w="805" w:type="dxa"/>
            <w:vMerge/>
            <w:shd w:val="clear" w:color="auto" w:fill="auto"/>
            <w:vAlign w:val="center"/>
          </w:tcPr>
          <w:p w:rsidR="00806D10" w:rsidRPr="005816FE" w:rsidRDefault="00806D10" w:rsidP="00E46BAF">
            <w:pPr>
              <w:tabs>
                <w:tab w:val="left" w:pos="630"/>
              </w:tabs>
              <w:snapToGrid w:val="0"/>
              <w:spacing w:line="500" w:lineRule="exact"/>
              <w:jc w:val="center"/>
              <w:rPr>
                <w:rFonts w:ascii="仿宋" w:eastAsia="仿宋" w:hAnsi="仿宋"/>
                <w:szCs w:val="21"/>
              </w:rPr>
            </w:pPr>
          </w:p>
        </w:tc>
        <w:tc>
          <w:tcPr>
            <w:tcW w:w="2229" w:type="dxa"/>
            <w:shd w:val="clear" w:color="auto" w:fill="auto"/>
            <w:vAlign w:val="center"/>
          </w:tcPr>
          <w:p w:rsidR="00806D10" w:rsidRPr="005816FE" w:rsidRDefault="00806D10" w:rsidP="00E46BAF">
            <w:pPr>
              <w:tabs>
                <w:tab w:val="left" w:pos="630"/>
              </w:tabs>
              <w:snapToGrid w:val="0"/>
              <w:spacing w:line="500" w:lineRule="exact"/>
              <w:jc w:val="center"/>
              <w:rPr>
                <w:rFonts w:ascii="仿宋" w:eastAsia="仿宋" w:hAnsi="仿宋"/>
                <w:szCs w:val="21"/>
              </w:rPr>
            </w:pPr>
            <w:r w:rsidRPr="005816FE">
              <w:rPr>
                <w:rFonts w:ascii="仿宋" w:eastAsia="仿宋" w:hAnsi="仿宋" w:hint="eastAsia"/>
                <w:szCs w:val="21"/>
              </w:rPr>
              <w:t>所在单位</w:t>
            </w:r>
          </w:p>
        </w:tc>
        <w:tc>
          <w:tcPr>
            <w:tcW w:w="2434" w:type="dxa"/>
            <w:gridSpan w:val="2"/>
            <w:shd w:val="clear" w:color="auto" w:fill="auto"/>
            <w:vAlign w:val="center"/>
          </w:tcPr>
          <w:p w:rsidR="00806D10" w:rsidRPr="005816FE" w:rsidRDefault="00806D10" w:rsidP="00E46BAF">
            <w:pPr>
              <w:tabs>
                <w:tab w:val="left" w:pos="630"/>
              </w:tabs>
              <w:snapToGrid w:val="0"/>
              <w:spacing w:line="500" w:lineRule="exact"/>
              <w:jc w:val="center"/>
              <w:rPr>
                <w:rFonts w:ascii="仿宋" w:eastAsia="仿宋" w:hAnsi="仿宋"/>
                <w:szCs w:val="21"/>
              </w:rPr>
            </w:pPr>
          </w:p>
        </w:tc>
        <w:tc>
          <w:tcPr>
            <w:tcW w:w="1218" w:type="dxa"/>
            <w:shd w:val="clear" w:color="auto" w:fill="auto"/>
            <w:vAlign w:val="center"/>
          </w:tcPr>
          <w:p w:rsidR="00806D10" w:rsidRPr="005816FE" w:rsidRDefault="00806D10" w:rsidP="00E46BAF">
            <w:pPr>
              <w:tabs>
                <w:tab w:val="left" w:pos="630"/>
              </w:tabs>
              <w:snapToGrid w:val="0"/>
              <w:spacing w:line="500" w:lineRule="exact"/>
              <w:jc w:val="center"/>
              <w:rPr>
                <w:rFonts w:ascii="仿宋" w:eastAsia="仿宋" w:hAnsi="仿宋"/>
                <w:szCs w:val="21"/>
              </w:rPr>
            </w:pPr>
            <w:r w:rsidRPr="005816FE">
              <w:rPr>
                <w:rFonts w:ascii="仿宋" w:eastAsia="仿宋" w:hAnsi="仿宋" w:hint="eastAsia"/>
                <w:szCs w:val="21"/>
              </w:rPr>
              <w:t>E-mail</w:t>
            </w:r>
          </w:p>
        </w:tc>
        <w:tc>
          <w:tcPr>
            <w:tcW w:w="3230" w:type="dxa"/>
            <w:gridSpan w:val="2"/>
            <w:shd w:val="clear" w:color="auto" w:fill="auto"/>
            <w:vAlign w:val="center"/>
          </w:tcPr>
          <w:p w:rsidR="00806D10" w:rsidRPr="005816FE" w:rsidRDefault="00806D10" w:rsidP="00E46BAF">
            <w:pPr>
              <w:tabs>
                <w:tab w:val="left" w:pos="630"/>
              </w:tabs>
              <w:snapToGrid w:val="0"/>
              <w:spacing w:line="500" w:lineRule="exact"/>
              <w:jc w:val="center"/>
              <w:rPr>
                <w:rFonts w:ascii="仿宋" w:eastAsia="仿宋" w:hAnsi="仿宋"/>
                <w:szCs w:val="21"/>
              </w:rPr>
            </w:pPr>
          </w:p>
        </w:tc>
      </w:tr>
      <w:tr w:rsidR="00806D10" w:rsidRPr="005816FE" w:rsidTr="004450A2">
        <w:trPr>
          <w:jc w:val="center"/>
        </w:trPr>
        <w:tc>
          <w:tcPr>
            <w:tcW w:w="805" w:type="dxa"/>
            <w:vMerge/>
            <w:shd w:val="clear" w:color="auto" w:fill="auto"/>
            <w:vAlign w:val="center"/>
          </w:tcPr>
          <w:p w:rsidR="00806D10" w:rsidRPr="005816FE" w:rsidRDefault="00806D10" w:rsidP="00E46BAF">
            <w:pPr>
              <w:tabs>
                <w:tab w:val="left" w:pos="630"/>
              </w:tabs>
              <w:snapToGrid w:val="0"/>
              <w:spacing w:line="500" w:lineRule="exact"/>
              <w:jc w:val="center"/>
              <w:rPr>
                <w:rFonts w:ascii="仿宋" w:eastAsia="仿宋" w:hAnsi="仿宋"/>
                <w:szCs w:val="21"/>
              </w:rPr>
            </w:pPr>
          </w:p>
        </w:tc>
        <w:tc>
          <w:tcPr>
            <w:tcW w:w="2229" w:type="dxa"/>
            <w:shd w:val="clear" w:color="auto" w:fill="auto"/>
            <w:vAlign w:val="center"/>
          </w:tcPr>
          <w:p w:rsidR="00806D10" w:rsidRPr="005816FE" w:rsidRDefault="00806D10" w:rsidP="00E46BAF">
            <w:pPr>
              <w:tabs>
                <w:tab w:val="left" w:pos="630"/>
              </w:tabs>
              <w:snapToGrid w:val="0"/>
              <w:spacing w:line="500" w:lineRule="exact"/>
              <w:jc w:val="center"/>
              <w:rPr>
                <w:rFonts w:ascii="仿宋" w:eastAsia="仿宋" w:hAnsi="仿宋"/>
                <w:szCs w:val="21"/>
              </w:rPr>
            </w:pPr>
            <w:r w:rsidRPr="005816FE">
              <w:rPr>
                <w:rFonts w:ascii="仿宋" w:eastAsia="仿宋" w:hAnsi="仿宋" w:hint="eastAsia"/>
                <w:szCs w:val="21"/>
              </w:rPr>
              <w:t>通讯地址</w:t>
            </w:r>
          </w:p>
        </w:tc>
        <w:tc>
          <w:tcPr>
            <w:tcW w:w="6882" w:type="dxa"/>
            <w:gridSpan w:val="5"/>
            <w:shd w:val="clear" w:color="auto" w:fill="auto"/>
            <w:vAlign w:val="center"/>
          </w:tcPr>
          <w:p w:rsidR="00806D10" w:rsidRPr="005816FE" w:rsidRDefault="00806D10" w:rsidP="00E46BAF">
            <w:pPr>
              <w:tabs>
                <w:tab w:val="left" w:pos="630"/>
              </w:tabs>
              <w:snapToGrid w:val="0"/>
              <w:spacing w:line="500" w:lineRule="exact"/>
              <w:jc w:val="center"/>
              <w:rPr>
                <w:rFonts w:ascii="仿宋" w:eastAsia="仿宋" w:hAnsi="仿宋"/>
                <w:szCs w:val="21"/>
              </w:rPr>
            </w:pPr>
          </w:p>
        </w:tc>
      </w:tr>
      <w:tr w:rsidR="00806D10" w:rsidRPr="005816FE" w:rsidTr="004450A2">
        <w:trPr>
          <w:jc w:val="center"/>
        </w:trPr>
        <w:tc>
          <w:tcPr>
            <w:tcW w:w="805" w:type="dxa"/>
            <w:vMerge/>
            <w:shd w:val="clear" w:color="auto" w:fill="auto"/>
            <w:vAlign w:val="center"/>
          </w:tcPr>
          <w:p w:rsidR="00806D10" w:rsidRPr="005816FE" w:rsidRDefault="00806D10" w:rsidP="00E46BAF">
            <w:pPr>
              <w:tabs>
                <w:tab w:val="left" w:pos="630"/>
              </w:tabs>
              <w:snapToGrid w:val="0"/>
              <w:spacing w:line="500" w:lineRule="exact"/>
              <w:jc w:val="center"/>
              <w:rPr>
                <w:rFonts w:ascii="仿宋" w:eastAsia="仿宋" w:hAnsi="仿宋"/>
                <w:szCs w:val="21"/>
              </w:rPr>
            </w:pPr>
          </w:p>
        </w:tc>
        <w:tc>
          <w:tcPr>
            <w:tcW w:w="2229" w:type="dxa"/>
            <w:shd w:val="clear" w:color="auto" w:fill="auto"/>
            <w:vAlign w:val="center"/>
          </w:tcPr>
          <w:p w:rsidR="00806D10" w:rsidRPr="005816FE" w:rsidRDefault="00806D10" w:rsidP="00E46BAF">
            <w:pPr>
              <w:tabs>
                <w:tab w:val="left" w:pos="630"/>
              </w:tabs>
              <w:snapToGrid w:val="0"/>
              <w:spacing w:line="500" w:lineRule="exact"/>
              <w:jc w:val="center"/>
              <w:rPr>
                <w:rFonts w:ascii="仿宋" w:eastAsia="仿宋" w:hAnsi="仿宋"/>
                <w:szCs w:val="21"/>
              </w:rPr>
            </w:pPr>
            <w:r w:rsidRPr="005816FE">
              <w:rPr>
                <w:rFonts w:ascii="仿宋" w:eastAsia="仿宋" w:hAnsi="仿宋" w:hint="eastAsia"/>
                <w:szCs w:val="21"/>
              </w:rPr>
              <w:t>研究方向</w:t>
            </w:r>
          </w:p>
        </w:tc>
        <w:tc>
          <w:tcPr>
            <w:tcW w:w="6882" w:type="dxa"/>
            <w:gridSpan w:val="5"/>
            <w:shd w:val="clear" w:color="auto" w:fill="auto"/>
            <w:vAlign w:val="center"/>
          </w:tcPr>
          <w:p w:rsidR="00806D10" w:rsidRPr="005816FE" w:rsidRDefault="00806D10" w:rsidP="00E46BAF">
            <w:pPr>
              <w:tabs>
                <w:tab w:val="left" w:pos="630"/>
              </w:tabs>
              <w:snapToGrid w:val="0"/>
              <w:spacing w:line="500" w:lineRule="exact"/>
              <w:jc w:val="center"/>
              <w:rPr>
                <w:rFonts w:ascii="仿宋" w:eastAsia="仿宋" w:hAnsi="仿宋"/>
                <w:szCs w:val="21"/>
              </w:rPr>
            </w:pPr>
          </w:p>
        </w:tc>
      </w:tr>
      <w:tr w:rsidR="00806D10" w:rsidRPr="005816FE" w:rsidTr="004450A2">
        <w:trPr>
          <w:trHeight w:val="2245"/>
          <w:jc w:val="center"/>
        </w:trPr>
        <w:tc>
          <w:tcPr>
            <w:tcW w:w="805" w:type="dxa"/>
            <w:shd w:val="clear" w:color="auto" w:fill="auto"/>
            <w:vAlign w:val="center"/>
          </w:tcPr>
          <w:p w:rsidR="00DB573E" w:rsidRPr="005816FE" w:rsidRDefault="00806D10" w:rsidP="00DB573E">
            <w:pPr>
              <w:tabs>
                <w:tab w:val="left" w:pos="630"/>
              </w:tabs>
              <w:snapToGrid w:val="0"/>
              <w:spacing w:line="500" w:lineRule="exact"/>
              <w:jc w:val="center"/>
              <w:rPr>
                <w:rFonts w:ascii="仿宋" w:eastAsia="仿宋" w:hAnsi="仿宋"/>
                <w:szCs w:val="21"/>
              </w:rPr>
            </w:pPr>
            <w:r w:rsidRPr="005816FE">
              <w:rPr>
                <w:rFonts w:ascii="仿宋" w:eastAsia="仿宋" w:hAnsi="仿宋" w:hint="eastAsia"/>
                <w:szCs w:val="21"/>
              </w:rPr>
              <w:t>教学情况</w:t>
            </w:r>
          </w:p>
          <w:p w:rsidR="00806D10" w:rsidRPr="005816FE" w:rsidRDefault="00DB573E" w:rsidP="00DB573E">
            <w:pPr>
              <w:tabs>
                <w:tab w:val="left" w:pos="630"/>
              </w:tabs>
              <w:snapToGrid w:val="0"/>
              <w:spacing w:line="500" w:lineRule="exact"/>
              <w:jc w:val="center"/>
              <w:rPr>
                <w:rFonts w:ascii="仿宋" w:eastAsia="仿宋" w:hAnsi="仿宋"/>
                <w:szCs w:val="21"/>
              </w:rPr>
            </w:pPr>
            <w:r w:rsidRPr="005816FE">
              <w:rPr>
                <w:rFonts w:ascii="仿宋" w:eastAsia="仿宋" w:hAnsi="仿宋" w:hint="eastAsia"/>
                <w:szCs w:val="21"/>
              </w:rPr>
              <w:t>（包含授课情况</w:t>
            </w:r>
            <w:proofErr w:type="gramStart"/>
            <w:r w:rsidRPr="005816FE">
              <w:rPr>
                <w:rFonts w:ascii="仿宋" w:eastAsia="仿宋" w:hAnsi="仿宋" w:hint="eastAsia"/>
                <w:szCs w:val="21"/>
              </w:rPr>
              <w:t>和建课情况</w:t>
            </w:r>
            <w:proofErr w:type="gramEnd"/>
            <w:r w:rsidRPr="005816FE">
              <w:rPr>
                <w:rFonts w:ascii="仿宋" w:eastAsia="仿宋" w:hAnsi="仿宋" w:hint="eastAsia"/>
                <w:szCs w:val="21"/>
              </w:rPr>
              <w:t>）</w:t>
            </w:r>
          </w:p>
        </w:tc>
        <w:tc>
          <w:tcPr>
            <w:tcW w:w="9111" w:type="dxa"/>
            <w:gridSpan w:val="6"/>
            <w:shd w:val="clear" w:color="auto" w:fill="auto"/>
          </w:tcPr>
          <w:p w:rsidR="00806D10" w:rsidRPr="005816FE" w:rsidRDefault="00806D10" w:rsidP="00DB573E">
            <w:pPr>
              <w:tabs>
                <w:tab w:val="left" w:pos="630"/>
              </w:tabs>
              <w:snapToGrid w:val="0"/>
              <w:spacing w:line="500" w:lineRule="exact"/>
              <w:rPr>
                <w:rFonts w:ascii="仿宋" w:eastAsia="仿宋" w:hAnsi="仿宋"/>
                <w:szCs w:val="21"/>
              </w:rPr>
            </w:pPr>
          </w:p>
          <w:p w:rsidR="008050FC" w:rsidRPr="005816FE" w:rsidRDefault="008050FC" w:rsidP="00DB573E">
            <w:pPr>
              <w:tabs>
                <w:tab w:val="left" w:pos="630"/>
              </w:tabs>
              <w:snapToGrid w:val="0"/>
              <w:spacing w:line="500" w:lineRule="exact"/>
              <w:rPr>
                <w:rFonts w:ascii="仿宋" w:eastAsia="仿宋" w:hAnsi="仿宋"/>
                <w:szCs w:val="21"/>
              </w:rPr>
            </w:pPr>
          </w:p>
          <w:p w:rsidR="008050FC" w:rsidRPr="005816FE" w:rsidRDefault="008050FC" w:rsidP="00DB573E">
            <w:pPr>
              <w:tabs>
                <w:tab w:val="left" w:pos="630"/>
              </w:tabs>
              <w:snapToGrid w:val="0"/>
              <w:spacing w:line="500" w:lineRule="exact"/>
              <w:rPr>
                <w:rFonts w:ascii="仿宋" w:eastAsia="仿宋" w:hAnsi="仿宋"/>
                <w:szCs w:val="21"/>
              </w:rPr>
            </w:pPr>
          </w:p>
          <w:p w:rsidR="008050FC" w:rsidRPr="005816FE" w:rsidRDefault="008050FC" w:rsidP="00DB573E">
            <w:pPr>
              <w:tabs>
                <w:tab w:val="left" w:pos="630"/>
              </w:tabs>
              <w:snapToGrid w:val="0"/>
              <w:spacing w:line="500" w:lineRule="exact"/>
              <w:rPr>
                <w:rFonts w:ascii="仿宋" w:eastAsia="仿宋" w:hAnsi="仿宋"/>
                <w:szCs w:val="21"/>
              </w:rPr>
            </w:pPr>
          </w:p>
          <w:p w:rsidR="008050FC" w:rsidRPr="005816FE" w:rsidRDefault="008050FC" w:rsidP="00DB573E">
            <w:pPr>
              <w:tabs>
                <w:tab w:val="left" w:pos="630"/>
              </w:tabs>
              <w:snapToGrid w:val="0"/>
              <w:spacing w:line="500" w:lineRule="exact"/>
              <w:rPr>
                <w:rFonts w:ascii="仿宋" w:eastAsia="仿宋" w:hAnsi="仿宋"/>
                <w:szCs w:val="21"/>
              </w:rPr>
            </w:pPr>
          </w:p>
          <w:p w:rsidR="008050FC" w:rsidRPr="005816FE" w:rsidRDefault="008050FC" w:rsidP="00DB573E">
            <w:pPr>
              <w:tabs>
                <w:tab w:val="left" w:pos="630"/>
              </w:tabs>
              <w:snapToGrid w:val="0"/>
              <w:spacing w:line="500" w:lineRule="exact"/>
              <w:rPr>
                <w:rFonts w:ascii="仿宋" w:eastAsia="仿宋" w:hAnsi="仿宋"/>
                <w:szCs w:val="21"/>
              </w:rPr>
            </w:pPr>
          </w:p>
          <w:p w:rsidR="008050FC" w:rsidRPr="005816FE" w:rsidRDefault="008050FC" w:rsidP="00DB573E">
            <w:pPr>
              <w:tabs>
                <w:tab w:val="left" w:pos="630"/>
              </w:tabs>
              <w:snapToGrid w:val="0"/>
              <w:spacing w:line="500" w:lineRule="exact"/>
              <w:rPr>
                <w:rFonts w:ascii="仿宋" w:eastAsia="仿宋" w:hAnsi="仿宋"/>
                <w:szCs w:val="21"/>
              </w:rPr>
            </w:pPr>
          </w:p>
          <w:p w:rsidR="008050FC" w:rsidRPr="005816FE" w:rsidRDefault="008050FC" w:rsidP="00DB573E">
            <w:pPr>
              <w:tabs>
                <w:tab w:val="left" w:pos="630"/>
              </w:tabs>
              <w:snapToGrid w:val="0"/>
              <w:spacing w:line="500" w:lineRule="exact"/>
              <w:rPr>
                <w:rFonts w:ascii="仿宋" w:eastAsia="仿宋" w:hAnsi="仿宋"/>
                <w:szCs w:val="21"/>
              </w:rPr>
            </w:pPr>
          </w:p>
          <w:p w:rsidR="008050FC" w:rsidRPr="005816FE" w:rsidRDefault="008050FC" w:rsidP="00DB573E">
            <w:pPr>
              <w:tabs>
                <w:tab w:val="left" w:pos="630"/>
              </w:tabs>
              <w:snapToGrid w:val="0"/>
              <w:spacing w:line="500" w:lineRule="exact"/>
              <w:rPr>
                <w:rFonts w:ascii="仿宋" w:eastAsia="仿宋" w:hAnsi="仿宋"/>
                <w:szCs w:val="21"/>
              </w:rPr>
            </w:pPr>
          </w:p>
        </w:tc>
      </w:tr>
      <w:tr w:rsidR="00806D10" w:rsidRPr="005816FE" w:rsidTr="004450A2">
        <w:trPr>
          <w:trHeight w:val="3950"/>
          <w:jc w:val="center"/>
        </w:trPr>
        <w:tc>
          <w:tcPr>
            <w:tcW w:w="805" w:type="dxa"/>
            <w:shd w:val="clear" w:color="auto" w:fill="auto"/>
            <w:vAlign w:val="center"/>
          </w:tcPr>
          <w:p w:rsidR="00806D10" w:rsidRPr="005816FE" w:rsidRDefault="008050FC" w:rsidP="00E46BAF">
            <w:pPr>
              <w:tabs>
                <w:tab w:val="left" w:pos="630"/>
              </w:tabs>
              <w:snapToGrid w:val="0"/>
              <w:spacing w:line="500" w:lineRule="exact"/>
              <w:jc w:val="center"/>
              <w:rPr>
                <w:rFonts w:ascii="仿宋" w:eastAsia="仿宋" w:hAnsi="仿宋"/>
                <w:szCs w:val="21"/>
              </w:rPr>
            </w:pPr>
            <w:r w:rsidRPr="005816FE">
              <w:rPr>
                <w:rFonts w:ascii="仿宋" w:eastAsia="仿宋" w:hAnsi="仿宋" w:hint="eastAsia"/>
                <w:szCs w:val="21"/>
              </w:rPr>
              <w:t>教学</w:t>
            </w:r>
          </w:p>
          <w:p w:rsidR="00806D10" w:rsidRPr="005816FE" w:rsidRDefault="00806D10" w:rsidP="00E46BAF">
            <w:pPr>
              <w:tabs>
                <w:tab w:val="left" w:pos="630"/>
              </w:tabs>
              <w:snapToGrid w:val="0"/>
              <w:spacing w:line="500" w:lineRule="exact"/>
              <w:jc w:val="center"/>
              <w:rPr>
                <w:rFonts w:ascii="仿宋" w:eastAsia="仿宋" w:hAnsi="仿宋"/>
                <w:szCs w:val="21"/>
              </w:rPr>
            </w:pPr>
            <w:r w:rsidRPr="005816FE">
              <w:rPr>
                <w:rFonts w:ascii="仿宋" w:eastAsia="仿宋" w:hAnsi="仿宋" w:hint="eastAsia"/>
                <w:szCs w:val="21"/>
              </w:rPr>
              <w:t>研究</w:t>
            </w:r>
          </w:p>
          <w:p w:rsidR="00806D10" w:rsidRPr="005816FE" w:rsidRDefault="00806D10" w:rsidP="00E46BAF">
            <w:pPr>
              <w:tabs>
                <w:tab w:val="left" w:pos="630"/>
              </w:tabs>
              <w:snapToGrid w:val="0"/>
              <w:spacing w:line="500" w:lineRule="exact"/>
              <w:jc w:val="center"/>
              <w:rPr>
                <w:rFonts w:ascii="仿宋" w:eastAsia="仿宋" w:hAnsi="仿宋"/>
                <w:szCs w:val="21"/>
              </w:rPr>
            </w:pPr>
            <w:r w:rsidRPr="005816FE">
              <w:rPr>
                <w:rFonts w:ascii="仿宋" w:eastAsia="仿宋" w:hAnsi="仿宋" w:hint="eastAsia"/>
                <w:szCs w:val="21"/>
              </w:rPr>
              <w:t>情况</w:t>
            </w:r>
          </w:p>
        </w:tc>
        <w:tc>
          <w:tcPr>
            <w:tcW w:w="9111" w:type="dxa"/>
            <w:gridSpan w:val="6"/>
            <w:shd w:val="clear" w:color="auto" w:fill="auto"/>
          </w:tcPr>
          <w:p w:rsidR="00806D10" w:rsidRPr="005816FE" w:rsidRDefault="008050FC" w:rsidP="008050FC">
            <w:pPr>
              <w:spacing w:beforeLines="50" w:before="156"/>
              <w:rPr>
                <w:rFonts w:ascii="仿宋" w:eastAsia="仿宋" w:hAnsi="仿宋"/>
                <w:sz w:val="18"/>
              </w:rPr>
            </w:pPr>
            <w:r w:rsidRPr="005816FE">
              <w:rPr>
                <w:rFonts w:ascii="仿宋" w:eastAsia="仿宋" w:hAnsi="仿宋" w:hint="eastAsia"/>
                <w:sz w:val="18"/>
              </w:rPr>
              <w:t>主持的教学研究课题（含课题名称、来源、年限，不超过5项）；作为第一署名人在国内外公开发行的刊物上发表的教学研究论文（含题目、刊物名称、时间，不超过5项）；获得的教学表彰/奖励（请写明奖励单位、奖项名称、奖励等级和获奖时间）；其他代表性本科教学成果。</w:t>
            </w:r>
          </w:p>
          <w:p w:rsidR="008050FC" w:rsidRPr="005816FE" w:rsidRDefault="008050FC" w:rsidP="008050FC">
            <w:pPr>
              <w:spacing w:beforeLines="50" w:before="156"/>
              <w:rPr>
                <w:rFonts w:ascii="仿宋" w:eastAsia="仿宋" w:hAnsi="仿宋"/>
                <w:sz w:val="18"/>
              </w:rPr>
            </w:pPr>
          </w:p>
          <w:p w:rsidR="008050FC" w:rsidRPr="005816FE" w:rsidRDefault="008050FC" w:rsidP="008050FC">
            <w:pPr>
              <w:spacing w:beforeLines="50" w:before="156"/>
              <w:rPr>
                <w:rFonts w:ascii="仿宋" w:eastAsia="仿宋" w:hAnsi="仿宋"/>
                <w:sz w:val="18"/>
              </w:rPr>
            </w:pPr>
          </w:p>
          <w:p w:rsidR="008050FC" w:rsidRPr="005816FE" w:rsidRDefault="008050FC" w:rsidP="008050FC">
            <w:pPr>
              <w:spacing w:beforeLines="50" w:before="156"/>
              <w:rPr>
                <w:rFonts w:ascii="仿宋" w:eastAsia="仿宋" w:hAnsi="仿宋"/>
                <w:sz w:val="18"/>
              </w:rPr>
            </w:pPr>
          </w:p>
          <w:p w:rsidR="008050FC" w:rsidRPr="005816FE" w:rsidRDefault="008050FC" w:rsidP="008050FC">
            <w:pPr>
              <w:spacing w:beforeLines="50" w:before="156"/>
              <w:rPr>
                <w:rFonts w:ascii="仿宋" w:eastAsia="仿宋" w:hAnsi="仿宋"/>
                <w:sz w:val="18"/>
              </w:rPr>
            </w:pPr>
          </w:p>
          <w:p w:rsidR="008050FC" w:rsidRPr="005816FE" w:rsidRDefault="008050FC" w:rsidP="008050FC">
            <w:pPr>
              <w:spacing w:beforeLines="50" w:before="156"/>
              <w:rPr>
                <w:rFonts w:ascii="仿宋" w:eastAsia="仿宋" w:hAnsi="仿宋"/>
                <w:sz w:val="18"/>
              </w:rPr>
            </w:pPr>
          </w:p>
          <w:p w:rsidR="008050FC" w:rsidRPr="005816FE" w:rsidRDefault="008050FC" w:rsidP="008050FC">
            <w:pPr>
              <w:spacing w:beforeLines="50" w:before="156"/>
              <w:rPr>
                <w:rFonts w:ascii="仿宋" w:eastAsia="仿宋" w:hAnsi="仿宋"/>
                <w:sz w:val="18"/>
              </w:rPr>
            </w:pPr>
          </w:p>
          <w:p w:rsidR="008050FC" w:rsidRPr="005816FE" w:rsidRDefault="008050FC" w:rsidP="008050FC">
            <w:pPr>
              <w:spacing w:beforeLines="50" w:before="156"/>
              <w:rPr>
                <w:rFonts w:ascii="仿宋" w:eastAsia="仿宋" w:hAnsi="仿宋"/>
                <w:sz w:val="18"/>
              </w:rPr>
            </w:pPr>
          </w:p>
          <w:p w:rsidR="008050FC" w:rsidRPr="005816FE" w:rsidRDefault="008050FC" w:rsidP="008050FC">
            <w:pPr>
              <w:spacing w:beforeLines="50" w:before="156"/>
              <w:rPr>
                <w:rFonts w:ascii="仿宋" w:eastAsia="仿宋" w:hAnsi="仿宋"/>
                <w:sz w:val="18"/>
              </w:rPr>
            </w:pPr>
          </w:p>
          <w:p w:rsidR="008050FC" w:rsidRPr="005816FE" w:rsidRDefault="008050FC" w:rsidP="008050FC">
            <w:pPr>
              <w:spacing w:beforeLines="50" w:before="156"/>
              <w:rPr>
                <w:rFonts w:ascii="仿宋" w:eastAsia="仿宋" w:hAnsi="仿宋"/>
                <w:sz w:val="18"/>
              </w:rPr>
            </w:pPr>
          </w:p>
        </w:tc>
      </w:tr>
    </w:tbl>
    <w:p w:rsidR="00806D10" w:rsidRPr="005816FE" w:rsidRDefault="00806D10" w:rsidP="00E46BAF">
      <w:pPr>
        <w:spacing w:line="500" w:lineRule="exact"/>
        <w:rPr>
          <w:rFonts w:ascii="仿宋" w:eastAsia="仿宋" w:hAnsi="仿宋"/>
          <w:b/>
          <w:sz w:val="28"/>
          <w:szCs w:val="28"/>
        </w:rPr>
      </w:pPr>
    </w:p>
    <w:p w:rsidR="00806D10" w:rsidRPr="005816FE" w:rsidRDefault="00806D10" w:rsidP="00E46BAF">
      <w:pPr>
        <w:spacing w:line="500" w:lineRule="exact"/>
        <w:rPr>
          <w:rFonts w:ascii="仿宋" w:eastAsia="仿宋" w:hAnsi="仿宋"/>
          <w:b/>
          <w:sz w:val="28"/>
          <w:szCs w:val="28"/>
        </w:rPr>
      </w:pPr>
      <w:r w:rsidRPr="005816FE">
        <w:rPr>
          <w:rFonts w:ascii="仿宋" w:eastAsia="仿宋" w:hAnsi="仿宋" w:hint="eastAsia"/>
          <w:b/>
          <w:sz w:val="28"/>
          <w:szCs w:val="28"/>
        </w:rPr>
        <w:lastRenderedPageBreak/>
        <w:t>二、课程基本情况</w:t>
      </w:r>
    </w:p>
    <w:tbl>
      <w:tblPr>
        <w:tblW w:w="100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45"/>
        <w:gridCol w:w="1046"/>
        <w:gridCol w:w="1076"/>
        <w:gridCol w:w="1564"/>
        <w:gridCol w:w="948"/>
        <w:gridCol w:w="611"/>
        <w:gridCol w:w="664"/>
        <w:gridCol w:w="1321"/>
        <w:gridCol w:w="2105"/>
      </w:tblGrid>
      <w:tr w:rsidR="00806D10" w:rsidRPr="005816FE" w:rsidTr="00CD4CC9">
        <w:trPr>
          <w:trHeight w:val="465"/>
          <w:jc w:val="center"/>
        </w:trPr>
        <w:tc>
          <w:tcPr>
            <w:tcW w:w="1791" w:type="dxa"/>
            <w:gridSpan w:val="2"/>
            <w:vAlign w:val="center"/>
          </w:tcPr>
          <w:p w:rsidR="00806D10" w:rsidRPr="005816FE" w:rsidRDefault="00806D10" w:rsidP="00E46BAF">
            <w:pPr>
              <w:spacing w:line="500" w:lineRule="exact"/>
              <w:jc w:val="center"/>
              <w:rPr>
                <w:rFonts w:ascii="仿宋" w:eastAsia="仿宋" w:hAnsi="仿宋"/>
                <w:szCs w:val="21"/>
              </w:rPr>
            </w:pPr>
            <w:r w:rsidRPr="005816FE">
              <w:rPr>
                <w:rFonts w:ascii="仿宋" w:eastAsia="仿宋" w:hAnsi="仿宋" w:hint="eastAsia"/>
                <w:szCs w:val="21"/>
              </w:rPr>
              <w:t>课程名称（中）</w:t>
            </w:r>
          </w:p>
        </w:tc>
        <w:tc>
          <w:tcPr>
            <w:tcW w:w="8289" w:type="dxa"/>
            <w:gridSpan w:val="7"/>
            <w:vAlign w:val="center"/>
          </w:tcPr>
          <w:p w:rsidR="00806D10" w:rsidRPr="005816FE" w:rsidRDefault="00806D10" w:rsidP="00E46BAF">
            <w:pPr>
              <w:spacing w:line="500" w:lineRule="exact"/>
              <w:jc w:val="center"/>
              <w:rPr>
                <w:rFonts w:ascii="仿宋" w:eastAsia="仿宋" w:hAnsi="仿宋"/>
                <w:szCs w:val="21"/>
              </w:rPr>
            </w:pPr>
          </w:p>
        </w:tc>
      </w:tr>
      <w:tr w:rsidR="00806D10" w:rsidRPr="005816FE" w:rsidTr="00CD4CC9">
        <w:trPr>
          <w:trHeight w:val="465"/>
          <w:jc w:val="center"/>
        </w:trPr>
        <w:tc>
          <w:tcPr>
            <w:tcW w:w="1791" w:type="dxa"/>
            <w:gridSpan w:val="2"/>
            <w:vAlign w:val="center"/>
          </w:tcPr>
          <w:p w:rsidR="00806D10" w:rsidRPr="005816FE" w:rsidRDefault="00806D10" w:rsidP="00E46BAF">
            <w:pPr>
              <w:spacing w:line="500" w:lineRule="exact"/>
              <w:jc w:val="center"/>
              <w:rPr>
                <w:rFonts w:ascii="仿宋" w:eastAsia="仿宋" w:hAnsi="仿宋"/>
                <w:szCs w:val="21"/>
              </w:rPr>
            </w:pPr>
            <w:r w:rsidRPr="005816FE">
              <w:rPr>
                <w:rFonts w:ascii="仿宋" w:eastAsia="仿宋" w:hAnsi="仿宋" w:hint="eastAsia"/>
                <w:szCs w:val="21"/>
              </w:rPr>
              <w:t>课程名称（英）</w:t>
            </w:r>
          </w:p>
        </w:tc>
        <w:tc>
          <w:tcPr>
            <w:tcW w:w="8289" w:type="dxa"/>
            <w:gridSpan w:val="7"/>
            <w:vAlign w:val="center"/>
          </w:tcPr>
          <w:p w:rsidR="00806D10" w:rsidRPr="005816FE" w:rsidRDefault="008050FC" w:rsidP="00E46BAF">
            <w:pPr>
              <w:spacing w:line="500" w:lineRule="exact"/>
              <w:jc w:val="center"/>
              <w:rPr>
                <w:rFonts w:ascii="仿宋" w:eastAsia="仿宋" w:hAnsi="仿宋"/>
                <w:szCs w:val="21"/>
              </w:rPr>
            </w:pPr>
            <w:r w:rsidRPr="005816FE">
              <w:rPr>
                <w:rFonts w:ascii="仿宋" w:eastAsia="仿宋" w:hAnsi="仿宋" w:hint="eastAsia"/>
                <w:szCs w:val="21"/>
              </w:rPr>
              <w:t>（若无 则填无）</w:t>
            </w:r>
          </w:p>
        </w:tc>
      </w:tr>
      <w:tr w:rsidR="00806D10" w:rsidRPr="005816FE" w:rsidTr="00CD4CC9">
        <w:trPr>
          <w:trHeight w:val="465"/>
          <w:jc w:val="center"/>
        </w:trPr>
        <w:tc>
          <w:tcPr>
            <w:tcW w:w="1791" w:type="dxa"/>
            <w:gridSpan w:val="2"/>
            <w:vAlign w:val="center"/>
          </w:tcPr>
          <w:p w:rsidR="00806D10" w:rsidRPr="005816FE" w:rsidRDefault="00806D10" w:rsidP="00E46BAF">
            <w:pPr>
              <w:spacing w:line="500" w:lineRule="exact"/>
              <w:jc w:val="center"/>
              <w:rPr>
                <w:rFonts w:ascii="仿宋" w:eastAsia="仿宋" w:hAnsi="仿宋"/>
                <w:szCs w:val="21"/>
              </w:rPr>
            </w:pPr>
            <w:r w:rsidRPr="005816FE">
              <w:rPr>
                <w:rFonts w:ascii="仿宋" w:eastAsia="仿宋" w:hAnsi="仿宋" w:hint="eastAsia"/>
                <w:szCs w:val="21"/>
              </w:rPr>
              <w:t>学时</w:t>
            </w:r>
          </w:p>
        </w:tc>
        <w:tc>
          <w:tcPr>
            <w:tcW w:w="3588" w:type="dxa"/>
            <w:gridSpan w:val="3"/>
            <w:vAlign w:val="center"/>
          </w:tcPr>
          <w:p w:rsidR="00806D10" w:rsidRPr="005816FE" w:rsidRDefault="00806D10" w:rsidP="00E46BAF">
            <w:pPr>
              <w:spacing w:line="500" w:lineRule="exact"/>
              <w:ind w:rightChars="-51" w:right="-107"/>
              <w:jc w:val="center"/>
              <w:rPr>
                <w:rFonts w:ascii="仿宋" w:eastAsia="仿宋" w:hAnsi="仿宋"/>
                <w:szCs w:val="21"/>
              </w:rPr>
            </w:pPr>
          </w:p>
        </w:tc>
        <w:tc>
          <w:tcPr>
            <w:tcW w:w="1275" w:type="dxa"/>
            <w:gridSpan w:val="2"/>
            <w:vAlign w:val="center"/>
          </w:tcPr>
          <w:p w:rsidR="00806D10" w:rsidRPr="005816FE" w:rsidRDefault="00806D10" w:rsidP="00E46BAF">
            <w:pPr>
              <w:spacing w:line="500" w:lineRule="exact"/>
              <w:ind w:leftChars="-51" w:left="-13" w:rightChars="-51" w:right="-107" w:hangingChars="45" w:hanging="94"/>
              <w:jc w:val="center"/>
              <w:rPr>
                <w:rFonts w:ascii="仿宋" w:eastAsia="仿宋" w:hAnsi="仿宋"/>
                <w:szCs w:val="21"/>
              </w:rPr>
            </w:pPr>
            <w:r w:rsidRPr="005816FE">
              <w:rPr>
                <w:rFonts w:ascii="仿宋" w:eastAsia="仿宋" w:hAnsi="仿宋" w:hint="eastAsia"/>
                <w:szCs w:val="21"/>
              </w:rPr>
              <w:t>学分</w:t>
            </w:r>
          </w:p>
        </w:tc>
        <w:tc>
          <w:tcPr>
            <w:tcW w:w="3426" w:type="dxa"/>
            <w:gridSpan w:val="2"/>
            <w:vAlign w:val="center"/>
          </w:tcPr>
          <w:p w:rsidR="00806D10" w:rsidRPr="005816FE" w:rsidRDefault="00806D10" w:rsidP="00E46BAF">
            <w:pPr>
              <w:spacing w:line="500" w:lineRule="exact"/>
              <w:ind w:rightChars="-51" w:right="-107"/>
              <w:jc w:val="center"/>
              <w:rPr>
                <w:rFonts w:ascii="仿宋" w:eastAsia="仿宋" w:hAnsi="仿宋"/>
                <w:szCs w:val="21"/>
              </w:rPr>
            </w:pPr>
          </w:p>
        </w:tc>
      </w:tr>
      <w:tr w:rsidR="00806D10" w:rsidRPr="005816FE" w:rsidTr="00CD4CC9">
        <w:trPr>
          <w:trHeight w:val="465"/>
          <w:jc w:val="center"/>
        </w:trPr>
        <w:tc>
          <w:tcPr>
            <w:tcW w:w="1791" w:type="dxa"/>
            <w:gridSpan w:val="2"/>
            <w:vAlign w:val="center"/>
          </w:tcPr>
          <w:p w:rsidR="00806D10" w:rsidRPr="005816FE" w:rsidRDefault="00806D10" w:rsidP="00E46BAF">
            <w:pPr>
              <w:spacing w:line="500" w:lineRule="exact"/>
              <w:jc w:val="center"/>
              <w:rPr>
                <w:rFonts w:ascii="仿宋" w:eastAsia="仿宋" w:hAnsi="仿宋"/>
                <w:szCs w:val="21"/>
              </w:rPr>
            </w:pPr>
            <w:r w:rsidRPr="005816FE">
              <w:rPr>
                <w:rFonts w:ascii="仿宋" w:eastAsia="仿宋" w:hAnsi="仿宋" w:hint="eastAsia"/>
                <w:szCs w:val="21"/>
              </w:rPr>
              <w:t>学科专业背景</w:t>
            </w:r>
          </w:p>
        </w:tc>
        <w:tc>
          <w:tcPr>
            <w:tcW w:w="8289" w:type="dxa"/>
            <w:gridSpan w:val="7"/>
            <w:vAlign w:val="center"/>
          </w:tcPr>
          <w:p w:rsidR="00806D10" w:rsidRPr="005816FE" w:rsidRDefault="00806D10" w:rsidP="00E46BAF">
            <w:pPr>
              <w:spacing w:line="500" w:lineRule="exact"/>
              <w:ind w:leftChars="-51" w:left="-13" w:rightChars="-51" w:right="-107" w:hangingChars="45" w:hanging="94"/>
              <w:jc w:val="center"/>
              <w:rPr>
                <w:rFonts w:ascii="仿宋" w:eastAsia="仿宋" w:hAnsi="仿宋"/>
                <w:szCs w:val="21"/>
              </w:rPr>
            </w:pPr>
          </w:p>
        </w:tc>
      </w:tr>
      <w:tr w:rsidR="00806D10" w:rsidRPr="005816FE" w:rsidTr="00CD4CC9">
        <w:trPr>
          <w:trHeight w:val="465"/>
          <w:jc w:val="center"/>
        </w:trPr>
        <w:tc>
          <w:tcPr>
            <w:tcW w:w="1791" w:type="dxa"/>
            <w:gridSpan w:val="2"/>
            <w:vAlign w:val="center"/>
          </w:tcPr>
          <w:p w:rsidR="00806D10" w:rsidRPr="005816FE" w:rsidRDefault="00806D10" w:rsidP="00E46BAF">
            <w:pPr>
              <w:spacing w:line="500" w:lineRule="exact"/>
              <w:ind w:leftChars="-51" w:left="-13" w:rightChars="-55" w:right="-115" w:hangingChars="45" w:hanging="94"/>
              <w:jc w:val="center"/>
              <w:rPr>
                <w:rFonts w:ascii="仿宋" w:eastAsia="仿宋" w:hAnsi="仿宋"/>
                <w:szCs w:val="21"/>
              </w:rPr>
            </w:pPr>
            <w:r w:rsidRPr="005816FE">
              <w:rPr>
                <w:rFonts w:ascii="仿宋" w:eastAsia="仿宋" w:hAnsi="仿宋" w:hint="eastAsia"/>
                <w:szCs w:val="21"/>
              </w:rPr>
              <w:t>授课对象</w:t>
            </w:r>
          </w:p>
        </w:tc>
        <w:tc>
          <w:tcPr>
            <w:tcW w:w="8289" w:type="dxa"/>
            <w:gridSpan w:val="7"/>
            <w:vAlign w:val="center"/>
          </w:tcPr>
          <w:p w:rsidR="00806D10" w:rsidRPr="005816FE" w:rsidRDefault="00806D10" w:rsidP="00E46BAF">
            <w:pPr>
              <w:spacing w:line="500" w:lineRule="exact"/>
              <w:ind w:leftChars="-51" w:left="-13" w:rightChars="-51" w:right="-107" w:hangingChars="45" w:hanging="94"/>
              <w:jc w:val="center"/>
              <w:rPr>
                <w:rFonts w:ascii="仿宋" w:eastAsia="仿宋" w:hAnsi="仿宋"/>
                <w:szCs w:val="21"/>
              </w:rPr>
            </w:pPr>
          </w:p>
        </w:tc>
      </w:tr>
      <w:tr w:rsidR="00806D10" w:rsidRPr="005816FE" w:rsidTr="00CD4CC9">
        <w:trPr>
          <w:trHeight w:val="465"/>
          <w:jc w:val="center"/>
        </w:trPr>
        <w:tc>
          <w:tcPr>
            <w:tcW w:w="1791" w:type="dxa"/>
            <w:gridSpan w:val="2"/>
            <w:vMerge w:val="restart"/>
            <w:vAlign w:val="center"/>
          </w:tcPr>
          <w:p w:rsidR="00806D10" w:rsidRPr="005816FE" w:rsidRDefault="00806D10" w:rsidP="00E46BAF">
            <w:pPr>
              <w:spacing w:line="500" w:lineRule="exact"/>
              <w:ind w:leftChars="-51" w:left="-13" w:rightChars="-55" w:right="-115" w:hangingChars="45" w:hanging="94"/>
              <w:jc w:val="center"/>
              <w:rPr>
                <w:rFonts w:ascii="仿宋" w:eastAsia="仿宋" w:hAnsi="仿宋"/>
                <w:szCs w:val="21"/>
              </w:rPr>
            </w:pPr>
            <w:r w:rsidRPr="005816FE">
              <w:rPr>
                <w:rFonts w:ascii="仿宋" w:eastAsia="仿宋" w:hAnsi="仿宋" w:hint="eastAsia"/>
                <w:szCs w:val="21"/>
              </w:rPr>
              <w:t>课程类别</w:t>
            </w:r>
          </w:p>
        </w:tc>
        <w:tc>
          <w:tcPr>
            <w:tcW w:w="8289" w:type="dxa"/>
            <w:gridSpan w:val="7"/>
            <w:vAlign w:val="center"/>
          </w:tcPr>
          <w:p w:rsidR="00806D10" w:rsidRPr="005816FE" w:rsidRDefault="00806D10" w:rsidP="00E46BAF">
            <w:pPr>
              <w:spacing w:line="500" w:lineRule="exact"/>
              <w:ind w:rightChars="-51" w:right="-107"/>
              <w:rPr>
                <w:rFonts w:ascii="仿宋" w:eastAsia="仿宋" w:hAnsi="仿宋"/>
                <w:szCs w:val="21"/>
              </w:rPr>
            </w:pPr>
            <w:r w:rsidRPr="005816FE">
              <w:rPr>
                <w:rFonts w:ascii="仿宋" w:eastAsia="仿宋" w:hAnsi="仿宋" w:hint="eastAsia"/>
                <w:szCs w:val="21"/>
              </w:rPr>
              <w:t xml:space="preserve">□通识教育必修课程  </w:t>
            </w:r>
            <w:r w:rsidRPr="005816FE">
              <w:rPr>
                <w:rFonts w:ascii="仿宋" w:eastAsia="仿宋" w:hAnsi="仿宋"/>
                <w:szCs w:val="21"/>
              </w:rPr>
              <w:t xml:space="preserve">      </w:t>
            </w:r>
            <w:r w:rsidRPr="005816FE">
              <w:rPr>
                <w:rFonts w:ascii="仿宋" w:eastAsia="仿宋" w:hAnsi="仿宋" w:hint="eastAsia"/>
                <w:szCs w:val="21"/>
              </w:rPr>
              <w:t>□</w:t>
            </w:r>
            <w:r w:rsidR="00FF00EE" w:rsidRPr="005816FE">
              <w:rPr>
                <w:rFonts w:ascii="仿宋" w:eastAsia="仿宋" w:hAnsi="仿宋" w:hint="eastAsia"/>
                <w:szCs w:val="21"/>
              </w:rPr>
              <w:t>专业基础课</w:t>
            </w:r>
            <w:r w:rsidRPr="005816FE">
              <w:rPr>
                <w:rFonts w:ascii="仿宋" w:eastAsia="仿宋" w:hAnsi="仿宋" w:hint="eastAsia"/>
                <w:szCs w:val="21"/>
              </w:rPr>
              <w:t xml:space="preserve">程    </w:t>
            </w:r>
            <w:r w:rsidRPr="005816FE">
              <w:rPr>
                <w:rFonts w:ascii="仿宋" w:eastAsia="仿宋" w:hAnsi="仿宋"/>
                <w:szCs w:val="21"/>
              </w:rPr>
              <w:t xml:space="preserve">  </w:t>
            </w:r>
            <w:r w:rsidRPr="005816FE">
              <w:rPr>
                <w:rFonts w:ascii="仿宋" w:eastAsia="仿宋" w:hAnsi="仿宋" w:hint="eastAsia"/>
                <w:szCs w:val="21"/>
              </w:rPr>
              <w:t xml:space="preserve">   □</w:t>
            </w:r>
            <w:r w:rsidR="00FF00EE" w:rsidRPr="005816FE">
              <w:rPr>
                <w:rFonts w:ascii="仿宋" w:eastAsia="仿宋" w:hAnsi="仿宋" w:hint="eastAsia"/>
                <w:szCs w:val="21"/>
              </w:rPr>
              <w:t>专业特色课</w:t>
            </w:r>
            <w:r w:rsidRPr="005816FE">
              <w:rPr>
                <w:rFonts w:ascii="仿宋" w:eastAsia="仿宋" w:hAnsi="仿宋" w:hint="eastAsia"/>
                <w:szCs w:val="21"/>
              </w:rPr>
              <w:t>程</w:t>
            </w:r>
          </w:p>
        </w:tc>
      </w:tr>
      <w:tr w:rsidR="00806D10" w:rsidRPr="005816FE" w:rsidTr="00CD4CC9">
        <w:trPr>
          <w:trHeight w:val="465"/>
          <w:jc w:val="center"/>
        </w:trPr>
        <w:tc>
          <w:tcPr>
            <w:tcW w:w="1791" w:type="dxa"/>
            <w:gridSpan w:val="2"/>
            <w:vMerge/>
            <w:vAlign w:val="center"/>
          </w:tcPr>
          <w:p w:rsidR="00806D10" w:rsidRPr="005816FE" w:rsidRDefault="00806D10" w:rsidP="00E46BAF">
            <w:pPr>
              <w:spacing w:line="500" w:lineRule="exact"/>
              <w:ind w:leftChars="-51" w:left="-13" w:rightChars="-55" w:right="-115" w:hangingChars="45" w:hanging="94"/>
              <w:jc w:val="center"/>
              <w:rPr>
                <w:rFonts w:ascii="仿宋" w:eastAsia="仿宋" w:hAnsi="仿宋"/>
                <w:szCs w:val="21"/>
              </w:rPr>
            </w:pPr>
          </w:p>
        </w:tc>
        <w:tc>
          <w:tcPr>
            <w:tcW w:w="8289" w:type="dxa"/>
            <w:gridSpan w:val="7"/>
            <w:vAlign w:val="center"/>
          </w:tcPr>
          <w:p w:rsidR="00806D10" w:rsidRPr="005816FE" w:rsidRDefault="00806D10" w:rsidP="00FF00EE">
            <w:pPr>
              <w:spacing w:line="500" w:lineRule="exact"/>
              <w:ind w:rightChars="-51" w:right="-107"/>
              <w:rPr>
                <w:rFonts w:ascii="仿宋" w:eastAsia="仿宋" w:hAnsi="仿宋"/>
                <w:szCs w:val="21"/>
              </w:rPr>
            </w:pPr>
            <w:r w:rsidRPr="005816FE">
              <w:rPr>
                <w:rFonts w:ascii="仿宋" w:eastAsia="仿宋" w:hAnsi="仿宋" w:hint="eastAsia"/>
                <w:szCs w:val="21"/>
              </w:rPr>
              <w:t>□</w:t>
            </w:r>
            <w:r w:rsidR="00FF00EE" w:rsidRPr="005816FE">
              <w:rPr>
                <w:rFonts w:ascii="仿宋" w:eastAsia="仿宋" w:hAnsi="仿宋" w:hint="eastAsia"/>
                <w:szCs w:val="21"/>
              </w:rPr>
              <w:t>实验</w:t>
            </w:r>
            <w:proofErr w:type="gramStart"/>
            <w:r w:rsidR="00FF00EE" w:rsidRPr="005816FE">
              <w:rPr>
                <w:rFonts w:ascii="仿宋" w:eastAsia="仿宋" w:hAnsi="仿宋" w:hint="eastAsia"/>
                <w:szCs w:val="21"/>
              </w:rPr>
              <w:t>实训类课程</w:t>
            </w:r>
            <w:proofErr w:type="gramEnd"/>
            <w:r w:rsidRPr="005816FE">
              <w:rPr>
                <w:rFonts w:ascii="仿宋" w:eastAsia="仿宋" w:hAnsi="仿宋"/>
                <w:szCs w:val="21"/>
              </w:rPr>
              <w:t xml:space="preserve">     </w:t>
            </w:r>
            <w:r w:rsidR="000800FE" w:rsidRPr="005816FE">
              <w:rPr>
                <w:rFonts w:ascii="仿宋" w:eastAsia="仿宋" w:hAnsi="仿宋" w:hint="eastAsia"/>
                <w:szCs w:val="21"/>
              </w:rPr>
              <w:t xml:space="preserve">     </w:t>
            </w:r>
            <w:r w:rsidRPr="005816FE">
              <w:rPr>
                <w:rFonts w:ascii="仿宋" w:eastAsia="仿宋" w:hAnsi="仿宋" w:hint="eastAsia"/>
                <w:szCs w:val="21"/>
              </w:rPr>
              <w:t>□</w:t>
            </w:r>
            <w:r w:rsidR="00FF00EE" w:rsidRPr="005816FE">
              <w:rPr>
                <w:rFonts w:ascii="仿宋" w:eastAsia="仿宋" w:hAnsi="仿宋" w:hint="eastAsia"/>
                <w:szCs w:val="21"/>
              </w:rPr>
              <w:t>通识教育选修课</w:t>
            </w:r>
            <w:r w:rsidR="000800FE" w:rsidRPr="005816FE">
              <w:rPr>
                <w:rFonts w:ascii="仿宋" w:eastAsia="仿宋" w:hAnsi="仿宋" w:hint="eastAsia"/>
                <w:szCs w:val="21"/>
              </w:rPr>
              <w:t xml:space="preserve">       □其他__________</w:t>
            </w:r>
          </w:p>
        </w:tc>
      </w:tr>
      <w:tr w:rsidR="00806D10" w:rsidRPr="005816FE" w:rsidTr="00457AF3">
        <w:trPr>
          <w:trHeight w:val="480"/>
          <w:jc w:val="center"/>
        </w:trPr>
        <w:tc>
          <w:tcPr>
            <w:tcW w:w="745" w:type="dxa"/>
            <w:vMerge w:val="restart"/>
            <w:textDirection w:val="tbRlV"/>
            <w:vAlign w:val="center"/>
          </w:tcPr>
          <w:p w:rsidR="00806D10" w:rsidRPr="005816FE" w:rsidRDefault="00806D10" w:rsidP="00E46BAF">
            <w:pPr>
              <w:spacing w:line="500" w:lineRule="exact"/>
              <w:ind w:left="113" w:right="113"/>
              <w:jc w:val="center"/>
              <w:rPr>
                <w:rFonts w:ascii="仿宋" w:eastAsia="仿宋" w:hAnsi="仿宋"/>
                <w:szCs w:val="21"/>
              </w:rPr>
            </w:pPr>
            <w:r w:rsidRPr="005816FE">
              <w:rPr>
                <w:rFonts w:ascii="仿宋" w:eastAsia="仿宋" w:hAnsi="仿宋" w:hint="eastAsia"/>
                <w:szCs w:val="21"/>
              </w:rPr>
              <w:t>课程教学团队情况</w:t>
            </w:r>
          </w:p>
        </w:tc>
        <w:tc>
          <w:tcPr>
            <w:tcW w:w="1046" w:type="dxa"/>
            <w:vAlign w:val="center"/>
          </w:tcPr>
          <w:p w:rsidR="00806D10" w:rsidRPr="005816FE" w:rsidRDefault="00806D10" w:rsidP="00E46BAF">
            <w:pPr>
              <w:spacing w:line="500" w:lineRule="exact"/>
              <w:ind w:leftChars="-51" w:left="-13" w:rightChars="-51" w:right="-107" w:hangingChars="45" w:hanging="94"/>
              <w:jc w:val="center"/>
              <w:rPr>
                <w:rFonts w:ascii="仿宋" w:eastAsia="仿宋" w:hAnsi="仿宋"/>
                <w:szCs w:val="21"/>
              </w:rPr>
            </w:pPr>
            <w:r w:rsidRPr="005816FE">
              <w:rPr>
                <w:rFonts w:ascii="仿宋" w:eastAsia="仿宋" w:hAnsi="仿宋" w:hint="eastAsia"/>
                <w:szCs w:val="21"/>
              </w:rPr>
              <w:t>姓名</w:t>
            </w:r>
          </w:p>
        </w:tc>
        <w:tc>
          <w:tcPr>
            <w:tcW w:w="1076" w:type="dxa"/>
            <w:vAlign w:val="center"/>
          </w:tcPr>
          <w:p w:rsidR="00806D10" w:rsidRPr="005816FE" w:rsidRDefault="00806D10" w:rsidP="00E46BAF">
            <w:pPr>
              <w:spacing w:line="500" w:lineRule="exact"/>
              <w:jc w:val="center"/>
              <w:rPr>
                <w:rFonts w:ascii="仿宋" w:eastAsia="仿宋" w:hAnsi="仿宋"/>
                <w:szCs w:val="21"/>
              </w:rPr>
            </w:pPr>
            <w:r w:rsidRPr="005816FE">
              <w:rPr>
                <w:rFonts w:ascii="仿宋" w:eastAsia="仿宋" w:hAnsi="仿宋" w:hint="eastAsia"/>
                <w:szCs w:val="21"/>
              </w:rPr>
              <w:t>职称</w:t>
            </w:r>
          </w:p>
        </w:tc>
        <w:tc>
          <w:tcPr>
            <w:tcW w:w="1564" w:type="dxa"/>
            <w:tcBorders>
              <w:right w:val="single" w:sz="4" w:space="0" w:color="auto"/>
            </w:tcBorders>
            <w:vAlign w:val="center"/>
          </w:tcPr>
          <w:p w:rsidR="00806D10" w:rsidRPr="005816FE" w:rsidRDefault="008050FC" w:rsidP="008050FC">
            <w:pPr>
              <w:spacing w:line="500" w:lineRule="exact"/>
              <w:jc w:val="center"/>
              <w:rPr>
                <w:rFonts w:ascii="仿宋" w:eastAsia="仿宋" w:hAnsi="仿宋"/>
                <w:szCs w:val="21"/>
              </w:rPr>
            </w:pPr>
            <w:r w:rsidRPr="005816FE">
              <w:rPr>
                <w:rFonts w:ascii="仿宋" w:eastAsia="仿宋" w:hAnsi="仿宋" w:hint="eastAsia"/>
                <w:szCs w:val="21"/>
              </w:rPr>
              <w:t>学历</w:t>
            </w:r>
          </w:p>
        </w:tc>
        <w:tc>
          <w:tcPr>
            <w:tcW w:w="1559" w:type="dxa"/>
            <w:gridSpan w:val="2"/>
            <w:tcBorders>
              <w:right w:val="single" w:sz="4" w:space="0" w:color="auto"/>
            </w:tcBorders>
            <w:vAlign w:val="center"/>
          </w:tcPr>
          <w:p w:rsidR="00806D10" w:rsidRPr="005816FE" w:rsidRDefault="008050FC" w:rsidP="008050FC">
            <w:pPr>
              <w:spacing w:line="500" w:lineRule="exact"/>
              <w:jc w:val="center"/>
              <w:rPr>
                <w:rFonts w:ascii="仿宋" w:eastAsia="仿宋" w:hAnsi="仿宋"/>
                <w:szCs w:val="21"/>
              </w:rPr>
            </w:pPr>
            <w:r w:rsidRPr="005816FE">
              <w:rPr>
                <w:rFonts w:ascii="仿宋" w:eastAsia="仿宋" w:hAnsi="仿宋" w:hint="eastAsia"/>
                <w:szCs w:val="21"/>
              </w:rPr>
              <w:t>学位</w:t>
            </w:r>
          </w:p>
        </w:tc>
        <w:tc>
          <w:tcPr>
            <w:tcW w:w="1985" w:type="dxa"/>
            <w:gridSpan w:val="2"/>
            <w:tcBorders>
              <w:left w:val="single" w:sz="4" w:space="0" w:color="auto"/>
            </w:tcBorders>
            <w:vAlign w:val="center"/>
          </w:tcPr>
          <w:p w:rsidR="00806D10" w:rsidRPr="005816FE" w:rsidRDefault="008050FC" w:rsidP="008050FC">
            <w:pPr>
              <w:spacing w:line="500" w:lineRule="exact"/>
              <w:ind w:leftChars="-51" w:left="-13" w:rightChars="-51" w:right="-107" w:hangingChars="45" w:hanging="94"/>
              <w:jc w:val="center"/>
              <w:rPr>
                <w:rFonts w:ascii="仿宋" w:eastAsia="仿宋" w:hAnsi="仿宋"/>
                <w:szCs w:val="21"/>
              </w:rPr>
            </w:pPr>
            <w:r w:rsidRPr="005816FE">
              <w:rPr>
                <w:rFonts w:ascii="仿宋" w:eastAsia="仿宋" w:hAnsi="仿宋" w:hint="eastAsia"/>
                <w:szCs w:val="21"/>
              </w:rPr>
              <w:t>所在单位</w:t>
            </w:r>
          </w:p>
        </w:tc>
        <w:tc>
          <w:tcPr>
            <w:tcW w:w="2105" w:type="dxa"/>
            <w:tcBorders>
              <w:left w:val="single" w:sz="4" w:space="0" w:color="auto"/>
            </w:tcBorders>
            <w:vAlign w:val="center"/>
          </w:tcPr>
          <w:p w:rsidR="00806D10" w:rsidRPr="005816FE" w:rsidRDefault="008050FC" w:rsidP="00E46BAF">
            <w:pPr>
              <w:spacing w:line="500" w:lineRule="exact"/>
              <w:jc w:val="center"/>
              <w:rPr>
                <w:rFonts w:ascii="仿宋" w:eastAsia="仿宋" w:hAnsi="仿宋"/>
                <w:szCs w:val="21"/>
              </w:rPr>
            </w:pPr>
            <w:r w:rsidRPr="005816FE">
              <w:rPr>
                <w:rFonts w:ascii="仿宋" w:eastAsia="仿宋" w:hAnsi="仿宋" w:hint="eastAsia"/>
                <w:szCs w:val="21"/>
              </w:rPr>
              <w:t>承担的任务</w:t>
            </w:r>
          </w:p>
        </w:tc>
      </w:tr>
      <w:tr w:rsidR="00806D10" w:rsidRPr="005816FE" w:rsidTr="00457AF3">
        <w:trPr>
          <w:trHeight w:val="480"/>
          <w:jc w:val="center"/>
        </w:trPr>
        <w:tc>
          <w:tcPr>
            <w:tcW w:w="745" w:type="dxa"/>
            <w:vMerge/>
            <w:vAlign w:val="center"/>
          </w:tcPr>
          <w:p w:rsidR="00806D10" w:rsidRPr="005816FE" w:rsidRDefault="00806D10" w:rsidP="00E46BAF">
            <w:pPr>
              <w:spacing w:line="500" w:lineRule="exact"/>
              <w:jc w:val="center"/>
              <w:rPr>
                <w:rFonts w:ascii="仿宋" w:eastAsia="仿宋" w:hAnsi="仿宋"/>
                <w:szCs w:val="21"/>
              </w:rPr>
            </w:pPr>
          </w:p>
        </w:tc>
        <w:tc>
          <w:tcPr>
            <w:tcW w:w="1046" w:type="dxa"/>
            <w:vAlign w:val="center"/>
          </w:tcPr>
          <w:p w:rsidR="00806D10" w:rsidRPr="005816FE" w:rsidRDefault="00806D10" w:rsidP="00E46BAF">
            <w:pPr>
              <w:spacing w:line="500" w:lineRule="exact"/>
              <w:jc w:val="center"/>
              <w:rPr>
                <w:rFonts w:ascii="仿宋" w:eastAsia="仿宋" w:hAnsi="仿宋"/>
                <w:szCs w:val="21"/>
              </w:rPr>
            </w:pPr>
          </w:p>
        </w:tc>
        <w:tc>
          <w:tcPr>
            <w:tcW w:w="1076" w:type="dxa"/>
            <w:vAlign w:val="center"/>
          </w:tcPr>
          <w:p w:rsidR="00806D10" w:rsidRPr="005816FE" w:rsidRDefault="00806D10" w:rsidP="00E46BAF">
            <w:pPr>
              <w:spacing w:line="500" w:lineRule="exact"/>
              <w:jc w:val="center"/>
              <w:rPr>
                <w:rFonts w:ascii="仿宋" w:eastAsia="仿宋" w:hAnsi="仿宋"/>
                <w:szCs w:val="21"/>
              </w:rPr>
            </w:pPr>
          </w:p>
        </w:tc>
        <w:tc>
          <w:tcPr>
            <w:tcW w:w="1564" w:type="dxa"/>
            <w:tcBorders>
              <w:right w:val="single" w:sz="4" w:space="0" w:color="auto"/>
            </w:tcBorders>
            <w:vAlign w:val="center"/>
          </w:tcPr>
          <w:p w:rsidR="00806D10" w:rsidRPr="005816FE" w:rsidRDefault="00806D10" w:rsidP="00E46BAF">
            <w:pPr>
              <w:spacing w:line="500" w:lineRule="exact"/>
              <w:jc w:val="center"/>
              <w:rPr>
                <w:rFonts w:ascii="仿宋" w:eastAsia="仿宋" w:hAnsi="仿宋"/>
                <w:szCs w:val="21"/>
              </w:rPr>
            </w:pPr>
          </w:p>
        </w:tc>
        <w:tc>
          <w:tcPr>
            <w:tcW w:w="1559" w:type="dxa"/>
            <w:gridSpan w:val="2"/>
            <w:tcBorders>
              <w:right w:val="single" w:sz="4" w:space="0" w:color="auto"/>
            </w:tcBorders>
            <w:vAlign w:val="center"/>
          </w:tcPr>
          <w:p w:rsidR="00806D10" w:rsidRPr="005816FE" w:rsidRDefault="00806D10" w:rsidP="00E46BAF">
            <w:pPr>
              <w:spacing w:line="500" w:lineRule="exact"/>
              <w:jc w:val="center"/>
              <w:rPr>
                <w:rFonts w:ascii="仿宋" w:eastAsia="仿宋" w:hAnsi="仿宋"/>
                <w:szCs w:val="21"/>
              </w:rPr>
            </w:pPr>
          </w:p>
        </w:tc>
        <w:tc>
          <w:tcPr>
            <w:tcW w:w="1985" w:type="dxa"/>
            <w:gridSpan w:val="2"/>
            <w:tcBorders>
              <w:left w:val="single" w:sz="4" w:space="0" w:color="auto"/>
            </w:tcBorders>
            <w:vAlign w:val="center"/>
          </w:tcPr>
          <w:p w:rsidR="00806D10" w:rsidRPr="005816FE" w:rsidRDefault="00806D10" w:rsidP="00E46BAF">
            <w:pPr>
              <w:spacing w:line="500" w:lineRule="exact"/>
              <w:jc w:val="center"/>
              <w:rPr>
                <w:rFonts w:ascii="仿宋" w:eastAsia="仿宋" w:hAnsi="仿宋"/>
                <w:szCs w:val="21"/>
              </w:rPr>
            </w:pPr>
          </w:p>
        </w:tc>
        <w:tc>
          <w:tcPr>
            <w:tcW w:w="2105" w:type="dxa"/>
            <w:tcBorders>
              <w:left w:val="single" w:sz="4" w:space="0" w:color="auto"/>
            </w:tcBorders>
            <w:vAlign w:val="center"/>
          </w:tcPr>
          <w:p w:rsidR="00806D10" w:rsidRPr="005816FE" w:rsidRDefault="00806D10" w:rsidP="00E46BAF">
            <w:pPr>
              <w:spacing w:line="500" w:lineRule="exact"/>
              <w:jc w:val="center"/>
              <w:rPr>
                <w:rFonts w:ascii="仿宋" w:eastAsia="仿宋" w:hAnsi="仿宋"/>
                <w:szCs w:val="21"/>
              </w:rPr>
            </w:pPr>
          </w:p>
        </w:tc>
      </w:tr>
      <w:tr w:rsidR="00806D10" w:rsidRPr="005816FE" w:rsidTr="00457AF3">
        <w:trPr>
          <w:trHeight w:val="480"/>
          <w:jc w:val="center"/>
        </w:trPr>
        <w:tc>
          <w:tcPr>
            <w:tcW w:w="745" w:type="dxa"/>
            <w:vMerge/>
            <w:vAlign w:val="center"/>
          </w:tcPr>
          <w:p w:rsidR="00806D10" w:rsidRPr="005816FE" w:rsidRDefault="00806D10" w:rsidP="00E46BAF">
            <w:pPr>
              <w:spacing w:line="500" w:lineRule="exact"/>
              <w:jc w:val="center"/>
              <w:rPr>
                <w:rFonts w:ascii="仿宋" w:eastAsia="仿宋" w:hAnsi="仿宋"/>
                <w:szCs w:val="21"/>
              </w:rPr>
            </w:pPr>
          </w:p>
        </w:tc>
        <w:tc>
          <w:tcPr>
            <w:tcW w:w="1046" w:type="dxa"/>
            <w:vAlign w:val="center"/>
          </w:tcPr>
          <w:p w:rsidR="00806D10" w:rsidRPr="005816FE" w:rsidRDefault="00806D10" w:rsidP="00E46BAF">
            <w:pPr>
              <w:spacing w:line="500" w:lineRule="exact"/>
              <w:jc w:val="center"/>
              <w:rPr>
                <w:rFonts w:ascii="仿宋" w:eastAsia="仿宋" w:hAnsi="仿宋"/>
                <w:szCs w:val="21"/>
              </w:rPr>
            </w:pPr>
          </w:p>
        </w:tc>
        <w:tc>
          <w:tcPr>
            <w:tcW w:w="1076" w:type="dxa"/>
            <w:vAlign w:val="center"/>
          </w:tcPr>
          <w:p w:rsidR="00806D10" w:rsidRPr="005816FE" w:rsidRDefault="00806D10" w:rsidP="00E46BAF">
            <w:pPr>
              <w:spacing w:line="500" w:lineRule="exact"/>
              <w:jc w:val="center"/>
              <w:rPr>
                <w:rFonts w:ascii="仿宋" w:eastAsia="仿宋" w:hAnsi="仿宋"/>
                <w:szCs w:val="21"/>
              </w:rPr>
            </w:pPr>
          </w:p>
        </w:tc>
        <w:tc>
          <w:tcPr>
            <w:tcW w:w="1564" w:type="dxa"/>
            <w:tcBorders>
              <w:right w:val="single" w:sz="4" w:space="0" w:color="auto"/>
            </w:tcBorders>
            <w:vAlign w:val="center"/>
          </w:tcPr>
          <w:p w:rsidR="00806D10" w:rsidRPr="005816FE" w:rsidRDefault="00806D10" w:rsidP="00E46BAF">
            <w:pPr>
              <w:spacing w:line="500" w:lineRule="exact"/>
              <w:jc w:val="center"/>
              <w:rPr>
                <w:rFonts w:ascii="仿宋" w:eastAsia="仿宋" w:hAnsi="仿宋"/>
                <w:szCs w:val="21"/>
              </w:rPr>
            </w:pPr>
          </w:p>
        </w:tc>
        <w:tc>
          <w:tcPr>
            <w:tcW w:w="1559" w:type="dxa"/>
            <w:gridSpan w:val="2"/>
            <w:tcBorders>
              <w:right w:val="single" w:sz="4" w:space="0" w:color="auto"/>
            </w:tcBorders>
            <w:vAlign w:val="center"/>
          </w:tcPr>
          <w:p w:rsidR="00806D10" w:rsidRPr="005816FE" w:rsidRDefault="00806D10" w:rsidP="00E46BAF">
            <w:pPr>
              <w:spacing w:line="500" w:lineRule="exact"/>
              <w:jc w:val="center"/>
              <w:rPr>
                <w:rFonts w:ascii="仿宋" w:eastAsia="仿宋" w:hAnsi="仿宋"/>
                <w:szCs w:val="21"/>
              </w:rPr>
            </w:pPr>
          </w:p>
        </w:tc>
        <w:tc>
          <w:tcPr>
            <w:tcW w:w="1985" w:type="dxa"/>
            <w:gridSpan w:val="2"/>
            <w:tcBorders>
              <w:left w:val="single" w:sz="4" w:space="0" w:color="auto"/>
            </w:tcBorders>
            <w:vAlign w:val="center"/>
          </w:tcPr>
          <w:p w:rsidR="00806D10" w:rsidRPr="005816FE" w:rsidRDefault="00806D10" w:rsidP="00E46BAF">
            <w:pPr>
              <w:spacing w:line="500" w:lineRule="exact"/>
              <w:jc w:val="center"/>
              <w:rPr>
                <w:rFonts w:ascii="仿宋" w:eastAsia="仿宋" w:hAnsi="仿宋"/>
                <w:szCs w:val="21"/>
              </w:rPr>
            </w:pPr>
          </w:p>
        </w:tc>
        <w:tc>
          <w:tcPr>
            <w:tcW w:w="2105" w:type="dxa"/>
            <w:tcBorders>
              <w:left w:val="single" w:sz="4" w:space="0" w:color="auto"/>
            </w:tcBorders>
            <w:vAlign w:val="center"/>
          </w:tcPr>
          <w:p w:rsidR="00806D10" w:rsidRPr="005816FE" w:rsidRDefault="00806D10" w:rsidP="00E46BAF">
            <w:pPr>
              <w:spacing w:line="500" w:lineRule="exact"/>
              <w:jc w:val="center"/>
              <w:rPr>
                <w:rFonts w:ascii="仿宋" w:eastAsia="仿宋" w:hAnsi="仿宋"/>
                <w:szCs w:val="21"/>
              </w:rPr>
            </w:pPr>
          </w:p>
        </w:tc>
      </w:tr>
      <w:tr w:rsidR="00806D10" w:rsidRPr="005816FE" w:rsidTr="00457AF3">
        <w:trPr>
          <w:trHeight w:val="480"/>
          <w:jc w:val="center"/>
        </w:trPr>
        <w:tc>
          <w:tcPr>
            <w:tcW w:w="745" w:type="dxa"/>
            <w:vMerge/>
            <w:vAlign w:val="center"/>
          </w:tcPr>
          <w:p w:rsidR="00806D10" w:rsidRPr="005816FE" w:rsidRDefault="00806D10" w:rsidP="00E46BAF">
            <w:pPr>
              <w:spacing w:line="500" w:lineRule="exact"/>
              <w:jc w:val="center"/>
              <w:rPr>
                <w:rFonts w:ascii="仿宋" w:eastAsia="仿宋" w:hAnsi="仿宋"/>
                <w:szCs w:val="21"/>
              </w:rPr>
            </w:pPr>
          </w:p>
        </w:tc>
        <w:tc>
          <w:tcPr>
            <w:tcW w:w="1046" w:type="dxa"/>
            <w:vAlign w:val="center"/>
          </w:tcPr>
          <w:p w:rsidR="00806D10" w:rsidRPr="005816FE" w:rsidRDefault="00806D10" w:rsidP="00E46BAF">
            <w:pPr>
              <w:spacing w:line="500" w:lineRule="exact"/>
              <w:jc w:val="center"/>
              <w:rPr>
                <w:rFonts w:ascii="仿宋" w:eastAsia="仿宋" w:hAnsi="仿宋"/>
                <w:szCs w:val="21"/>
              </w:rPr>
            </w:pPr>
          </w:p>
        </w:tc>
        <w:tc>
          <w:tcPr>
            <w:tcW w:w="1076" w:type="dxa"/>
            <w:vAlign w:val="center"/>
          </w:tcPr>
          <w:p w:rsidR="00806D10" w:rsidRPr="005816FE" w:rsidRDefault="00806D10" w:rsidP="00E46BAF">
            <w:pPr>
              <w:spacing w:line="500" w:lineRule="exact"/>
              <w:jc w:val="center"/>
              <w:rPr>
                <w:rFonts w:ascii="仿宋" w:eastAsia="仿宋" w:hAnsi="仿宋"/>
                <w:szCs w:val="21"/>
              </w:rPr>
            </w:pPr>
          </w:p>
        </w:tc>
        <w:tc>
          <w:tcPr>
            <w:tcW w:w="1564" w:type="dxa"/>
            <w:tcBorders>
              <w:right w:val="single" w:sz="4" w:space="0" w:color="auto"/>
            </w:tcBorders>
            <w:vAlign w:val="center"/>
          </w:tcPr>
          <w:p w:rsidR="00806D10" w:rsidRPr="005816FE" w:rsidRDefault="00806D10" w:rsidP="00E46BAF">
            <w:pPr>
              <w:spacing w:line="500" w:lineRule="exact"/>
              <w:jc w:val="center"/>
              <w:rPr>
                <w:rFonts w:ascii="仿宋" w:eastAsia="仿宋" w:hAnsi="仿宋"/>
                <w:szCs w:val="21"/>
              </w:rPr>
            </w:pPr>
          </w:p>
        </w:tc>
        <w:tc>
          <w:tcPr>
            <w:tcW w:w="1559" w:type="dxa"/>
            <w:gridSpan w:val="2"/>
            <w:tcBorders>
              <w:right w:val="single" w:sz="4" w:space="0" w:color="auto"/>
            </w:tcBorders>
            <w:vAlign w:val="center"/>
          </w:tcPr>
          <w:p w:rsidR="00806D10" w:rsidRPr="005816FE" w:rsidRDefault="00806D10" w:rsidP="00E46BAF">
            <w:pPr>
              <w:spacing w:line="500" w:lineRule="exact"/>
              <w:jc w:val="center"/>
              <w:rPr>
                <w:rFonts w:ascii="仿宋" w:eastAsia="仿宋" w:hAnsi="仿宋"/>
                <w:szCs w:val="21"/>
              </w:rPr>
            </w:pPr>
          </w:p>
        </w:tc>
        <w:tc>
          <w:tcPr>
            <w:tcW w:w="1985" w:type="dxa"/>
            <w:gridSpan w:val="2"/>
            <w:tcBorders>
              <w:left w:val="single" w:sz="4" w:space="0" w:color="auto"/>
            </w:tcBorders>
            <w:vAlign w:val="center"/>
          </w:tcPr>
          <w:p w:rsidR="00806D10" w:rsidRPr="005816FE" w:rsidRDefault="00806D10" w:rsidP="00E46BAF">
            <w:pPr>
              <w:spacing w:line="500" w:lineRule="exact"/>
              <w:jc w:val="center"/>
              <w:rPr>
                <w:rFonts w:ascii="仿宋" w:eastAsia="仿宋" w:hAnsi="仿宋"/>
                <w:szCs w:val="21"/>
              </w:rPr>
            </w:pPr>
          </w:p>
        </w:tc>
        <w:tc>
          <w:tcPr>
            <w:tcW w:w="2105" w:type="dxa"/>
            <w:tcBorders>
              <w:left w:val="single" w:sz="4" w:space="0" w:color="auto"/>
            </w:tcBorders>
            <w:vAlign w:val="center"/>
          </w:tcPr>
          <w:p w:rsidR="00806D10" w:rsidRPr="005816FE" w:rsidRDefault="00806D10" w:rsidP="00E46BAF">
            <w:pPr>
              <w:spacing w:line="500" w:lineRule="exact"/>
              <w:jc w:val="center"/>
              <w:rPr>
                <w:rFonts w:ascii="仿宋" w:eastAsia="仿宋" w:hAnsi="仿宋"/>
                <w:szCs w:val="21"/>
              </w:rPr>
            </w:pPr>
          </w:p>
        </w:tc>
      </w:tr>
      <w:tr w:rsidR="00806D10" w:rsidRPr="005816FE" w:rsidTr="00457AF3">
        <w:trPr>
          <w:trHeight w:val="480"/>
          <w:jc w:val="center"/>
        </w:trPr>
        <w:tc>
          <w:tcPr>
            <w:tcW w:w="745" w:type="dxa"/>
            <w:vMerge/>
            <w:vAlign w:val="center"/>
          </w:tcPr>
          <w:p w:rsidR="00806D10" w:rsidRPr="005816FE" w:rsidRDefault="00806D10" w:rsidP="00E46BAF">
            <w:pPr>
              <w:spacing w:line="500" w:lineRule="exact"/>
              <w:jc w:val="center"/>
              <w:rPr>
                <w:rFonts w:ascii="仿宋" w:eastAsia="仿宋" w:hAnsi="仿宋"/>
                <w:szCs w:val="21"/>
              </w:rPr>
            </w:pPr>
          </w:p>
        </w:tc>
        <w:tc>
          <w:tcPr>
            <w:tcW w:w="1046" w:type="dxa"/>
            <w:vAlign w:val="center"/>
          </w:tcPr>
          <w:p w:rsidR="00806D10" w:rsidRPr="005816FE" w:rsidRDefault="00806D10" w:rsidP="00E46BAF">
            <w:pPr>
              <w:spacing w:line="500" w:lineRule="exact"/>
              <w:jc w:val="center"/>
              <w:rPr>
                <w:rFonts w:ascii="仿宋" w:eastAsia="仿宋" w:hAnsi="仿宋"/>
                <w:szCs w:val="21"/>
              </w:rPr>
            </w:pPr>
          </w:p>
        </w:tc>
        <w:tc>
          <w:tcPr>
            <w:tcW w:w="1076" w:type="dxa"/>
            <w:vAlign w:val="center"/>
          </w:tcPr>
          <w:p w:rsidR="00806D10" w:rsidRPr="005816FE" w:rsidRDefault="00806D10" w:rsidP="00E46BAF">
            <w:pPr>
              <w:spacing w:line="500" w:lineRule="exact"/>
              <w:jc w:val="center"/>
              <w:rPr>
                <w:rFonts w:ascii="仿宋" w:eastAsia="仿宋" w:hAnsi="仿宋"/>
                <w:szCs w:val="21"/>
              </w:rPr>
            </w:pPr>
          </w:p>
        </w:tc>
        <w:tc>
          <w:tcPr>
            <w:tcW w:w="1564" w:type="dxa"/>
            <w:tcBorders>
              <w:right w:val="single" w:sz="4" w:space="0" w:color="auto"/>
            </w:tcBorders>
            <w:vAlign w:val="center"/>
          </w:tcPr>
          <w:p w:rsidR="00806D10" w:rsidRPr="005816FE" w:rsidRDefault="00806D10" w:rsidP="00E46BAF">
            <w:pPr>
              <w:spacing w:line="500" w:lineRule="exact"/>
              <w:jc w:val="center"/>
              <w:rPr>
                <w:rFonts w:ascii="仿宋" w:eastAsia="仿宋" w:hAnsi="仿宋"/>
                <w:szCs w:val="21"/>
              </w:rPr>
            </w:pPr>
          </w:p>
        </w:tc>
        <w:tc>
          <w:tcPr>
            <w:tcW w:w="1559" w:type="dxa"/>
            <w:gridSpan w:val="2"/>
            <w:tcBorders>
              <w:right w:val="single" w:sz="4" w:space="0" w:color="auto"/>
            </w:tcBorders>
            <w:vAlign w:val="center"/>
          </w:tcPr>
          <w:p w:rsidR="00806D10" w:rsidRPr="005816FE" w:rsidRDefault="00806D10" w:rsidP="00E46BAF">
            <w:pPr>
              <w:spacing w:line="500" w:lineRule="exact"/>
              <w:jc w:val="center"/>
              <w:rPr>
                <w:rFonts w:ascii="仿宋" w:eastAsia="仿宋" w:hAnsi="仿宋"/>
                <w:szCs w:val="21"/>
              </w:rPr>
            </w:pPr>
          </w:p>
        </w:tc>
        <w:tc>
          <w:tcPr>
            <w:tcW w:w="1985" w:type="dxa"/>
            <w:gridSpan w:val="2"/>
            <w:tcBorders>
              <w:left w:val="single" w:sz="4" w:space="0" w:color="auto"/>
            </w:tcBorders>
            <w:vAlign w:val="center"/>
          </w:tcPr>
          <w:p w:rsidR="00806D10" w:rsidRPr="005816FE" w:rsidRDefault="00806D10" w:rsidP="00E46BAF">
            <w:pPr>
              <w:spacing w:line="500" w:lineRule="exact"/>
              <w:jc w:val="center"/>
              <w:rPr>
                <w:rFonts w:ascii="仿宋" w:eastAsia="仿宋" w:hAnsi="仿宋"/>
                <w:szCs w:val="21"/>
              </w:rPr>
            </w:pPr>
          </w:p>
        </w:tc>
        <w:tc>
          <w:tcPr>
            <w:tcW w:w="2105" w:type="dxa"/>
            <w:tcBorders>
              <w:left w:val="single" w:sz="4" w:space="0" w:color="auto"/>
            </w:tcBorders>
            <w:vAlign w:val="center"/>
          </w:tcPr>
          <w:p w:rsidR="00806D10" w:rsidRPr="005816FE" w:rsidRDefault="00806D10" w:rsidP="00E46BAF">
            <w:pPr>
              <w:spacing w:line="500" w:lineRule="exact"/>
              <w:jc w:val="center"/>
              <w:rPr>
                <w:rFonts w:ascii="仿宋" w:eastAsia="仿宋" w:hAnsi="仿宋"/>
                <w:szCs w:val="21"/>
              </w:rPr>
            </w:pPr>
          </w:p>
        </w:tc>
      </w:tr>
      <w:tr w:rsidR="00806D10" w:rsidRPr="005816FE" w:rsidTr="00457AF3">
        <w:trPr>
          <w:trHeight w:val="453"/>
          <w:jc w:val="center"/>
        </w:trPr>
        <w:tc>
          <w:tcPr>
            <w:tcW w:w="745" w:type="dxa"/>
            <w:vMerge/>
            <w:vAlign w:val="center"/>
          </w:tcPr>
          <w:p w:rsidR="00806D10" w:rsidRPr="005816FE" w:rsidRDefault="00806D10" w:rsidP="00E46BAF">
            <w:pPr>
              <w:spacing w:line="500" w:lineRule="exact"/>
              <w:jc w:val="center"/>
              <w:rPr>
                <w:rFonts w:ascii="仿宋" w:eastAsia="仿宋" w:hAnsi="仿宋"/>
                <w:szCs w:val="21"/>
              </w:rPr>
            </w:pPr>
          </w:p>
        </w:tc>
        <w:tc>
          <w:tcPr>
            <w:tcW w:w="1046" w:type="dxa"/>
            <w:vAlign w:val="center"/>
          </w:tcPr>
          <w:p w:rsidR="00806D10" w:rsidRPr="005816FE" w:rsidRDefault="00806D10" w:rsidP="00E46BAF">
            <w:pPr>
              <w:spacing w:line="500" w:lineRule="exact"/>
              <w:jc w:val="center"/>
              <w:rPr>
                <w:rFonts w:ascii="仿宋" w:eastAsia="仿宋" w:hAnsi="仿宋"/>
                <w:szCs w:val="21"/>
              </w:rPr>
            </w:pPr>
          </w:p>
        </w:tc>
        <w:tc>
          <w:tcPr>
            <w:tcW w:w="1076" w:type="dxa"/>
            <w:vAlign w:val="center"/>
          </w:tcPr>
          <w:p w:rsidR="00806D10" w:rsidRPr="005816FE" w:rsidRDefault="00806D10" w:rsidP="00E46BAF">
            <w:pPr>
              <w:spacing w:line="500" w:lineRule="exact"/>
              <w:jc w:val="center"/>
              <w:rPr>
                <w:rFonts w:ascii="仿宋" w:eastAsia="仿宋" w:hAnsi="仿宋"/>
                <w:szCs w:val="21"/>
              </w:rPr>
            </w:pPr>
          </w:p>
        </w:tc>
        <w:tc>
          <w:tcPr>
            <w:tcW w:w="1564" w:type="dxa"/>
            <w:tcBorders>
              <w:right w:val="single" w:sz="4" w:space="0" w:color="auto"/>
            </w:tcBorders>
            <w:vAlign w:val="center"/>
          </w:tcPr>
          <w:p w:rsidR="00806D10" w:rsidRPr="005816FE" w:rsidRDefault="00806D10" w:rsidP="00E46BAF">
            <w:pPr>
              <w:spacing w:line="500" w:lineRule="exact"/>
              <w:jc w:val="center"/>
              <w:rPr>
                <w:rFonts w:ascii="仿宋" w:eastAsia="仿宋" w:hAnsi="仿宋"/>
                <w:szCs w:val="21"/>
              </w:rPr>
            </w:pPr>
          </w:p>
        </w:tc>
        <w:tc>
          <w:tcPr>
            <w:tcW w:w="1559" w:type="dxa"/>
            <w:gridSpan w:val="2"/>
            <w:tcBorders>
              <w:right w:val="single" w:sz="4" w:space="0" w:color="auto"/>
            </w:tcBorders>
            <w:vAlign w:val="center"/>
          </w:tcPr>
          <w:p w:rsidR="00806D10" w:rsidRPr="005816FE" w:rsidRDefault="00806D10" w:rsidP="00E46BAF">
            <w:pPr>
              <w:spacing w:line="500" w:lineRule="exact"/>
              <w:jc w:val="center"/>
              <w:rPr>
                <w:rFonts w:ascii="仿宋" w:eastAsia="仿宋" w:hAnsi="仿宋"/>
                <w:szCs w:val="21"/>
              </w:rPr>
            </w:pPr>
          </w:p>
        </w:tc>
        <w:tc>
          <w:tcPr>
            <w:tcW w:w="1985" w:type="dxa"/>
            <w:gridSpan w:val="2"/>
            <w:tcBorders>
              <w:left w:val="single" w:sz="4" w:space="0" w:color="auto"/>
            </w:tcBorders>
            <w:vAlign w:val="center"/>
          </w:tcPr>
          <w:p w:rsidR="00806D10" w:rsidRPr="005816FE" w:rsidRDefault="00806D10" w:rsidP="00E46BAF">
            <w:pPr>
              <w:spacing w:line="500" w:lineRule="exact"/>
              <w:jc w:val="center"/>
              <w:rPr>
                <w:rFonts w:ascii="仿宋" w:eastAsia="仿宋" w:hAnsi="仿宋"/>
                <w:szCs w:val="21"/>
              </w:rPr>
            </w:pPr>
          </w:p>
        </w:tc>
        <w:tc>
          <w:tcPr>
            <w:tcW w:w="2105" w:type="dxa"/>
            <w:tcBorders>
              <w:left w:val="single" w:sz="4" w:space="0" w:color="auto"/>
            </w:tcBorders>
            <w:vAlign w:val="center"/>
          </w:tcPr>
          <w:p w:rsidR="00806D10" w:rsidRPr="005816FE" w:rsidRDefault="00806D10" w:rsidP="00E46BAF">
            <w:pPr>
              <w:spacing w:line="500" w:lineRule="exact"/>
              <w:jc w:val="center"/>
              <w:rPr>
                <w:rFonts w:ascii="仿宋" w:eastAsia="仿宋" w:hAnsi="仿宋"/>
                <w:szCs w:val="21"/>
              </w:rPr>
            </w:pPr>
          </w:p>
        </w:tc>
      </w:tr>
      <w:tr w:rsidR="00457AF3" w:rsidRPr="005816FE" w:rsidTr="004D2B7A">
        <w:trPr>
          <w:trHeight w:val="5904"/>
          <w:jc w:val="center"/>
        </w:trPr>
        <w:tc>
          <w:tcPr>
            <w:tcW w:w="745" w:type="dxa"/>
          </w:tcPr>
          <w:p w:rsidR="00457AF3" w:rsidRPr="005816FE" w:rsidRDefault="00457AF3" w:rsidP="004D2B7A">
            <w:pPr>
              <w:spacing w:beforeLines="50" w:before="156" w:line="500" w:lineRule="exact"/>
              <w:rPr>
                <w:rFonts w:ascii="仿宋" w:eastAsia="仿宋" w:hAnsi="仿宋"/>
              </w:rPr>
            </w:pPr>
            <w:r w:rsidRPr="005816FE">
              <w:rPr>
                <w:rFonts w:ascii="仿宋" w:eastAsia="仿宋" w:hAnsi="仿宋" w:hint="eastAsia"/>
              </w:rPr>
              <w:t>课程教学团队整体</w:t>
            </w:r>
            <w:r w:rsidRPr="005816FE">
              <w:rPr>
                <w:rFonts w:ascii="仿宋" w:eastAsia="仿宋" w:hAnsi="仿宋"/>
              </w:rPr>
              <w:t>结构分析</w:t>
            </w:r>
          </w:p>
        </w:tc>
        <w:tc>
          <w:tcPr>
            <w:tcW w:w="9335" w:type="dxa"/>
            <w:gridSpan w:val="8"/>
          </w:tcPr>
          <w:p w:rsidR="00457AF3" w:rsidRPr="005816FE" w:rsidRDefault="00457AF3" w:rsidP="00457AF3">
            <w:pPr>
              <w:spacing w:beforeLines="50" w:before="156"/>
              <w:rPr>
                <w:rFonts w:ascii="仿宋" w:eastAsia="仿宋" w:hAnsi="仿宋"/>
                <w:sz w:val="18"/>
              </w:rPr>
            </w:pPr>
            <w:r w:rsidRPr="005816FE">
              <w:rPr>
                <w:rFonts w:ascii="仿宋" w:eastAsia="仿宋" w:hAnsi="仿宋" w:hint="eastAsia"/>
                <w:sz w:val="18"/>
              </w:rPr>
              <w:t>（仅限有代表性的教研项目和课程建设成果，每人不超过5项；近两年开设的相关课程及学生的评价等）</w:t>
            </w:r>
          </w:p>
          <w:p w:rsidR="00457AF3" w:rsidRPr="005816FE" w:rsidRDefault="00457AF3" w:rsidP="00E46BAF">
            <w:pPr>
              <w:spacing w:line="500" w:lineRule="exact"/>
              <w:rPr>
                <w:rFonts w:ascii="仿宋" w:eastAsia="仿宋" w:hAnsi="仿宋"/>
                <w:szCs w:val="21"/>
              </w:rPr>
            </w:pPr>
          </w:p>
        </w:tc>
      </w:tr>
    </w:tbl>
    <w:p w:rsidR="00806D10" w:rsidRPr="005816FE" w:rsidRDefault="004D2B7A" w:rsidP="004D2B7A">
      <w:pPr>
        <w:widowControl/>
        <w:jc w:val="left"/>
        <w:rPr>
          <w:rFonts w:ascii="仿宋" w:eastAsia="仿宋" w:hAnsi="仿宋"/>
          <w:sz w:val="24"/>
        </w:rPr>
      </w:pPr>
      <w:r w:rsidRPr="005816FE">
        <w:rPr>
          <w:rFonts w:ascii="仿宋" w:eastAsia="仿宋" w:hAnsi="仿宋" w:hint="eastAsia"/>
          <w:sz w:val="24"/>
        </w:rPr>
        <w:t>注：1.团队成员可为非本校成员</w:t>
      </w:r>
      <w:r w:rsidRPr="005816FE">
        <w:rPr>
          <w:rFonts w:ascii="仿宋" w:eastAsia="仿宋" w:hAnsi="仿宋"/>
          <w:sz w:val="24"/>
        </w:rPr>
        <w:br/>
      </w:r>
      <w:r w:rsidRPr="005816FE">
        <w:rPr>
          <w:rFonts w:ascii="仿宋" w:eastAsia="仿宋" w:hAnsi="仿宋" w:hint="eastAsia"/>
          <w:sz w:val="24"/>
        </w:rPr>
        <w:t xml:space="preserve">    2.教研项目只需填写省级以上的立项课题相关信息。</w:t>
      </w:r>
    </w:p>
    <w:p w:rsidR="00806D10" w:rsidRPr="005816FE" w:rsidRDefault="00806D10" w:rsidP="00E46BAF">
      <w:pPr>
        <w:spacing w:line="500" w:lineRule="exact"/>
        <w:rPr>
          <w:rFonts w:ascii="仿宋" w:eastAsia="仿宋" w:hAnsi="仿宋"/>
          <w:sz w:val="24"/>
        </w:rPr>
      </w:pPr>
      <w:r w:rsidRPr="005816FE">
        <w:rPr>
          <w:rFonts w:ascii="仿宋" w:eastAsia="仿宋" w:hAnsi="仿宋" w:hint="eastAsia"/>
          <w:b/>
          <w:sz w:val="28"/>
          <w:szCs w:val="28"/>
        </w:rPr>
        <w:lastRenderedPageBreak/>
        <w:t>三、课程建设基础及</w:t>
      </w:r>
      <w:r w:rsidRPr="005816FE">
        <w:rPr>
          <w:rFonts w:ascii="仿宋" w:eastAsia="仿宋" w:hAnsi="仿宋"/>
          <w:b/>
          <w:sz w:val="28"/>
          <w:szCs w:val="28"/>
        </w:rPr>
        <w:t>问题</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072"/>
      </w:tblGrid>
      <w:tr w:rsidR="00806D10" w:rsidRPr="005816FE" w:rsidTr="00CD4CC9">
        <w:trPr>
          <w:trHeight w:val="12686"/>
          <w:jc w:val="center"/>
        </w:trPr>
        <w:tc>
          <w:tcPr>
            <w:tcW w:w="9072" w:type="dxa"/>
          </w:tcPr>
          <w:p w:rsidR="00806D10" w:rsidRPr="005816FE" w:rsidRDefault="00806D10" w:rsidP="00E46BAF">
            <w:pPr>
              <w:spacing w:beforeLines="50" w:before="156" w:line="500" w:lineRule="exact"/>
              <w:rPr>
                <w:rFonts w:ascii="仿宋" w:eastAsia="仿宋" w:hAnsi="仿宋"/>
                <w:sz w:val="18"/>
              </w:rPr>
            </w:pPr>
            <w:r w:rsidRPr="005816FE">
              <w:rPr>
                <w:rFonts w:ascii="仿宋" w:eastAsia="仿宋" w:hAnsi="仿宋" w:hint="eastAsia"/>
                <w:sz w:val="18"/>
              </w:rPr>
              <w:t>课程</w:t>
            </w:r>
            <w:r w:rsidR="00345C15" w:rsidRPr="005816FE">
              <w:rPr>
                <w:rFonts w:ascii="仿宋" w:eastAsia="仿宋" w:hAnsi="仿宋" w:hint="eastAsia"/>
                <w:sz w:val="18"/>
              </w:rPr>
              <w:t>开设</w:t>
            </w:r>
            <w:r w:rsidR="00345C15" w:rsidRPr="005816FE">
              <w:rPr>
                <w:rFonts w:ascii="仿宋" w:eastAsia="仿宋" w:hAnsi="仿宋"/>
                <w:sz w:val="18"/>
              </w:rPr>
              <w:t>的现状，</w:t>
            </w:r>
            <w:r w:rsidRPr="005816FE">
              <w:rPr>
                <w:rFonts w:ascii="仿宋" w:eastAsia="仿宋" w:hAnsi="仿宋" w:hint="eastAsia"/>
                <w:sz w:val="18"/>
              </w:rPr>
              <w:t>前期相关建设基础</w:t>
            </w:r>
            <w:r w:rsidRPr="005816FE">
              <w:rPr>
                <w:rFonts w:ascii="仿宋" w:eastAsia="仿宋" w:hAnsi="仿宋"/>
                <w:sz w:val="18"/>
              </w:rPr>
              <w:t>及</w:t>
            </w:r>
            <w:r w:rsidRPr="005816FE">
              <w:rPr>
                <w:rFonts w:ascii="仿宋" w:eastAsia="仿宋" w:hAnsi="仿宋" w:hint="eastAsia"/>
                <w:sz w:val="18"/>
              </w:rPr>
              <w:t>成果，目前的突出</w:t>
            </w:r>
            <w:r w:rsidRPr="005816FE">
              <w:rPr>
                <w:rFonts w:ascii="仿宋" w:eastAsia="仿宋" w:hAnsi="仿宋"/>
                <w:sz w:val="18"/>
              </w:rPr>
              <w:t>问题</w:t>
            </w:r>
            <w:r w:rsidRPr="005816FE">
              <w:rPr>
                <w:rFonts w:ascii="仿宋" w:eastAsia="仿宋" w:hAnsi="仿宋" w:hint="eastAsia"/>
                <w:sz w:val="18"/>
              </w:rPr>
              <w:t>。</w:t>
            </w:r>
          </w:p>
        </w:tc>
      </w:tr>
    </w:tbl>
    <w:p w:rsidR="00806D10" w:rsidRPr="005816FE" w:rsidRDefault="00806D10" w:rsidP="00E46BAF">
      <w:pPr>
        <w:spacing w:line="500" w:lineRule="exact"/>
        <w:rPr>
          <w:rFonts w:ascii="仿宋" w:eastAsia="仿宋" w:hAnsi="仿宋"/>
          <w:b/>
          <w:sz w:val="28"/>
          <w:szCs w:val="28"/>
        </w:rPr>
      </w:pPr>
    </w:p>
    <w:p w:rsidR="00806D10" w:rsidRPr="005816FE" w:rsidRDefault="00806D10" w:rsidP="00E46BAF">
      <w:pPr>
        <w:spacing w:line="500" w:lineRule="exact"/>
        <w:rPr>
          <w:rFonts w:ascii="仿宋" w:eastAsia="仿宋" w:hAnsi="仿宋"/>
          <w:b/>
          <w:sz w:val="28"/>
          <w:szCs w:val="28"/>
        </w:rPr>
      </w:pPr>
      <w:r w:rsidRPr="005816FE">
        <w:rPr>
          <w:rFonts w:ascii="仿宋" w:eastAsia="仿宋" w:hAnsi="仿宋" w:hint="eastAsia"/>
          <w:b/>
          <w:sz w:val="28"/>
          <w:szCs w:val="28"/>
        </w:rPr>
        <w:lastRenderedPageBreak/>
        <w:t>四、课程建设的目标及思路</w:t>
      </w:r>
    </w:p>
    <w:tbl>
      <w:tblPr>
        <w:tblW w:w="9254"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54"/>
      </w:tblGrid>
      <w:tr w:rsidR="00806D10" w:rsidRPr="005816FE" w:rsidTr="004D2B7A">
        <w:trPr>
          <w:trHeight w:val="986"/>
        </w:trPr>
        <w:tc>
          <w:tcPr>
            <w:tcW w:w="9254" w:type="dxa"/>
          </w:tcPr>
          <w:p w:rsidR="004D2B7A" w:rsidRPr="005816FE" w:rsidRDefault="00806D10" w:rsidP="004D2B7A">
            <w:pPr>
              <w:rPr>
                <w:rFonts w:ascii="仿宋" w:eastAsia="仿宋" w:hAnsi="仿宋"/>
                <w:sz w:val="18"/>
              </w:rPr>
            </w:pPr>
            <w:r w:rsidRPr="005816FE">
              <w:rPr>
                <w:rFonts w:ascii="仿宋" w:eastAsia="仿宋" w:hAnsi="仿宋" w:hint="eastAsia"/>
                <w:b/>
                <w:sz w:val="18"/>
              </w:rPr>
              <w:t>1. 建设目标：</w:t>
            </w:r>
            <w:r w:rsidR="004D2B7A" w:rsidRPr="005816FE">
              <w:rPr>
                <w:rFonts w:ascii="仿宋" w:eastAsia="仿宋" w:hAnsi="仿宋" w:hint="eastAsia"/>
                <w:sz w:val="18"/>
              </w:rPr>
              <w:t>项目的定位目标、课程的建设类型及内容、具体呈现形式等。</w:t>
            </w:r>
          </w:p>
          <w:p w:rsidR="004D2B7A" w:rsidRPr="005816FE" w:rsidRDefault="00806D10" w:rsidP="004D2B7A">
            <w:pPr>
              <w:rPr>
                <w:rFonts w:ascii="仿宋" w:eastAsia="仿宋" w:hAnsi="仿宋"/>
                <w:sz w:val="18"/>
              </w:rPr>
            </w:pPr>
            <w:r w:rsidRPr="005816FE">
              <w:rPr>
                <w:rFonts w:ascii="仿宋" w:eastAsia="仿宋" w:hAnsi="仿宋" w:hint="eastAsia"/>
                <w:b/>
                <w:sz w:val="18"/>
              </w:rPr>
              <w:t>2. 思路方法：</w:t>
            </w:r>
            <w:r w:rsidR="004D2B7A" w:rsidRPr="005816FE">
              <w:rPr>
                <w:rFonts w:ascii="仿宋" w:eastAsia="仿宋" w:hAnsi="仿宋" w:hint="eastAsia"/>
                <w:sz w:val="18"/>
              </w:rPr>
              <w:t>项目的定位目标、课程的建设类型及内容、具体呈现形式等。</w:t>
            </w:r>
          </w:p>
          <w:p w:rsidR="00DD6F3E" w:rsidRPr="005816FE" w:rsidRDefault="00DD6F3E" w:rsidP="004D2B7A">
            <w:pPr>
              <w:rPr>
                <w:rFonts w:ascii="仿宋" w:eastAsia="仿宋" w:hAnsi="仿宋"/>
                <w:sz w:val="18"/>
              </w:rPr>
            </w:pPr>
            <w:r w:rsidRPr="005816FE">
              <w:rPr>
                <w:rFonts w:ascii="仿宋" w:eastAsia="仿宋" w:hAnsi="仿宋" w:hint="eastAsia"/>
                <w:b/>
                <w:sz w:val="18"/>
              </w:rPr>
              <w:t xml:space="preserve">3. 创新之处： </w:t>
            </w:r>
            <w:r w:rsidRPr="005816FE">
              <w:rPr>
                <w:rFonts w:ascii="仿宋" w:eastAsia="仿宋" w:hAnsi="仿宋" w:hint="eastAsia"/>
                <w:sz w:val="18"/>
              </w:rPr>
              <w:t>课程的建设及应用、教学理念与方法改革等方面的融合创新之处。</w:t>
            </w:r>
          </w:p>
          <w:p w:rsidR="00FC5CD8" w:rsidRPr="005816FE" w:rsidRDefault="00FC5CD8" w:rsidP="004D2B7A">
            <w:pPr>
              <w:rPr>
                <w:rFonts w:ascii="仿宋" w:eastAsia="仿宋" w:hAnsi="仿宋"/>
                <w:b/>
                <w:sz w:val="18"/>
              </w:rPr>
            </w:pPr>
            <w:r w:rsidRPr="005816FE">
              <w:rPr>
                <w:rFonts w:ascii="仿宋" w:eastAsia="仿宋" w:hAnsi="仿宋" w:hint="eastAsia"/>
                <w:b/>
                <w:sz w:val="18"/>
              </w:rPr>
              <w:t>4. 预期成果：</w:t>
            </w:r>
            <w:r w:rsidRPr="005816FE">
              <w:rPr>
                <w:rFonts w:ascii="仿宋" w:eastAsia="仿宋" w:hAnsi="仿宋" w:hint="eastAsia"/>
                <w:sz w:val="18"/>
              </w:rPr>
              <w:t xml:space="preserve"> 预期达成的教学改革成效、学生学习效果、社会效益等。</w:t>
            </w:r>
          </w:p>
        </w:tc>
      </w:tr>
      <w:tr w:rsidR="004D2B7A" w:rsidRPr="005816FE" w:rsidTr="00FC5CD8">
        <w:trPr>
          <w:trHeight w:val="10986"/>
        </w:trPr>
        <w:tc>
          <w:tcPr>
            <w:tcW w:w="9254" w:type="dxa"/>
          </w:tcPr>
          <w:p w:rsidR="004D2B7A" w:rsidRPr="005816FE" w:rsidRDefault="004D2B7A" w:rsidP="004D2B7A">
            <w:pPr>
              <w:rPr>
                <w:rFonts w:ascii="仿宋" w:eastAsia="仿宋" w:hAnsi="仿宋"/>
                <w:sz w:val="18"/>
              </w:rPr>
            </w:pPr>
          </w:p>
          <w:p w:rsidR="00FC5CD8" w:rsidRPr="005816FE" w:rsidRDefault="00FC5CD8" w:rsidP="004D2B7A">
            <w:pPr>
              <w:rPr>
                <w:rFonts w:ascii="仿宋" w:eastAsia="仿宋" w:hAnsi="仿宋"/>
                <w:sz w:val="18"/>
              </w:rPr>
            </w:pPr>
          </w:p>
          <w:p w:rsidR="00FC5CD8" w:rsidRPr="005816FE" w:rsidRDefault="00FC5CD8" w:rsidP="004D2B7A">
            <w:pPr>
              <w:rPr>
                <w:rFonts w:ascii="仿宋" w:eastAsia="仿宋" w:hAnsi="仿宋"/>
                <w:sz w:val="18"/>
              </w:rPr>
            </w:pPr>
          </w:p>
          <w:p w:rsidR="00FC5CD8" w:rsidRPr="005816FE" w:rsidRDefault="00FC5CD8" w:rsidP="004D2B7A">
            <w:pPr>
              <w:rPr>
                <w:rFonts w:ascii="仿宋" w:eastAsia="仿宋" w:hAnsi="仿宋"/>
                <w:sz w:val="18"/>
              </w:rPr>
            </w:pPr>
          </w:p>
          <w:p w:rsidR="00FC5CD8" w:rsidRPr="005816FE" w:rsidRDefault="00FC5CD8" w:rsidP="004D2B7A">
            <w:pPr>
              <w:rPr>
                <w:rFonts w:ascii="仿宋" w:eastAsia="仿宋" w:hAnsi="仿宋"/>
                <w:sz w:val="18"/>
              </w:rPr>
            </w:pPr>
          </w:p>
          <w:p w:rsidR="00FC5CD8" w:rsidRPr="005816FE" w:rsidRDefault="00FC5CD8" w:rsidP="004D2B7A">
            <w:pPr>
              <w:rPr>
                <w:rFonts w:ascii="仿宋" w:eastAsia="仿宋" w:hAnsi="仿宋"/>
                <w:sz w:val="18"/>
              </w:rPr>
            </w:pPr>
          </w:p>
          <w:p w:rsidR="00FC5CD8" w:rsidRPr="005816FE" w:rsidRDefault="00FC5CD8" w:rsidP="004D2B7A">
            <w:pPr>
              <w:rPr>
                <w:rFonts w:ascii="仿宋" w:eastAsia="仿宋" w:hAnsi="仿宋"/>
                <w:sz w:val="18"/>
              </w:rPr>
            </w:pPr>
          </w:p>
          <w:p w:rsidR="00FC5CD8" w:rsidRPr="005816FE" w:rsidRDefault="00FC5CD8" w:rsidP="004D2B7A">
            <w:pPr>
              <w:rPr>
                <w:rFonts w:ascii="仿宋" w:eastAsia="仿宋" w:hAnsi="仿宋"/>
                <w:sz w:val="18"/>
              </w:rPr>
            </w:pPr>
          </w:p>
          <w:p w:rsidR="00FC5CD8" w:rsidRPr="005816FE" w:rsidRDefault="00FC5CD8" w:rsidP="004D2B7A">
            <w:pPr>
              <w:rPr>
                <w:rFonts w:ascii="仿宋" w:eastAsia="仿宋" w:hAnsi="仿宋"/>
                <w:sz w:val="18"/>
              </w:rPr>
            </w:pPr>
          </w:p>
          <w:p w:rsidR="00FC5CD8" w:rsidRPr="005816FE" w:rsidRDefault="00FC5CD8" w:rsidP="004D2B7A">
            <w:pPr>
              <w:rPr>
                <w:rFonts w:ascii="仿宋" w:eastAsia="仿宋" w:hAnsi="仿宋"/>
                <w:sz w:val="18"/>
              </w:rPr>
            </w:pPr>
          </w:p>
          <w:p w:rsidR="00FC5CD8" w:rsidRPr="005816FE" w:rsidRDefault="00FC5CD8" w:rsidP="004D2B7A">
            <w:pPr>
              <w:rPr>
                <w:rFonts w:ascii="仿宋" w:eastAsia="仿宋" w:hAnsi="仿宋"/>
                <w:sz w:val="18"/>
              </w:rPr>
            </w:pPr>
          </w:p>
          <w:p w:rsidR="00FC5CD8" w:rsidRPr="005816FE" w:rsidRDefault="00FC5CD8" w:rsidP="004D2B7A">
            <w:pPr>
              <w:rPr>
                <w:rFonts w:ascii="仿宋" w:eastAsia="仿宋" w:hAnsi="仿宋"/>
                <w:sz w:val="18"/>
              </w:rPr>
            </w:pPr>
          </w:p>
          <w:p w:rsidR="00FC5CD8" w:rsidRPr="005816FE" w:rsidRDefault="00FC5CD8" w:rsidP="004D2B7A">
            <w:pPr>
              <w:rPr>
                <w:rFonts w:ascii="仿宋" w:eastAsia="仿宋" w:hAnsi="仿宋"/>
                <w:sz w:val="18"/>
              </w:rPr>
            </w:pPr>
          </w:p>
          <w:p w:rsidR="00FC5CD8" w:rsidRPr="005816FE" w:rsidRDefault="00FC5CD8" w:rsidP="004D2B7A">
            <w:pPr>
              <w:rPr>
                <w:rFonts w:ascii="仿宋" w:eastAsia="仿宋" w:hAnsi="仿宋"/>
                <w:sz w:val="18"/>
              </w:rPr>
            </w:pPr>
          </w:p>
          <w:p w:rsidR="00FC5CD8" w:rsidRPr="005816FE" w:rsidRDefault="00FC5CD8" w:rsidP="004D2B7A">
            <w:pPr>
              <w:rPr>
                <w:rFonts w:ascii="仿宋" w:eastAsia="仿宋" w:hAnsi="仿宋"/>
                <w:sz w:val="18"/>
              </w:rPr>
            </w:pPr>
          </w:p>
          <w:p w:rsidR="00FC5CD8" w:rsidRPr="005816FE" w:rsidRDefault="00FC5CD8" w:rsidP="004D2B7A">
            <w:pPr>
              <w:rPr>
                <w:rFonts w:ascii="仿宋" w:eastAsia="仿宋" w:hAnsi="仿宋"/>
                <w:sz w:val="18"/>
              </w:rPr>
            </w:pPr>
          </w:p>
          <w:p w:rsidR="00FC5CD8" w:rsidRPr="005816FE" w:rsidRDefault="00FC5CD8" w:rsidP="004D2B7A">
            <w:pPr>
              <w:rPr>
                <w:rFonts w:ascii="仿宋" w:eastAsia="仿宋" w:hAnsi="仿宋"/>
                <w:sz w:val="18"/>
              </w:rPr>
            </w:pPr>
          </w:p>
          <w:p w:rsidR="00FC5CD8" w:rsidRPr="005816FE" w:rsidRDefault="00FC5CD8" w:rsidP="004D2B7A">
            <w:pPr>
              <w:rPr>
                <w:rFonts w:ascii="仿宋" w:eastAsia="仿宋" w:hAnsi="仿宋"/>
                <w:sz w:val="18"/>
              </w:rPr>
            </w:pPr>
          </w:p>
          <w:p w:rsidR="00FC5CD8" w:rsidRPr="005816FE" w:rsidRDefault="00FC5CD8" w:rsidP="004D2B7A">
            <w:pPr>
              <w:rPr>
                <w:rFonts w:ascii="仿宋" w:eastAsia="仿宋" w:hAnsi="仿宋"/>
                <w:sz w:val="18"/>
              </w:rPr>
            </w:pPr>
          </w:p>
          <w:p w:rsidR="00FC5CD8" w:rsidRPr="005816FE" w:rsidRDefault="00FC5CD8" w:rsidP="004D2B7A">
            <w:pPr>
              <w:rPr>
                <w:rFonts w:ascii="仿宋" w:eastAsia="仿宋" w:hAnsi="仿宋"/>
                <w:sz w:val="18"/>
              </w:rPr>
            </w:pPr>
          </w:p>
          <w:p w:rsidR="00FC5CD8" w:rsidRPr="005816FE" w:rsidRDefault="00FC5CD8" w:rsidP="004D2B7A">
            <w:pPr>
              <w:rPr>
                <w:rFonts w:ascii="仿宋" w:eastAsia="仿宋" w:hAnsi="仿宋"/>
                <w:sz w:val="18"/>
              </w:rPr>
            </w:pPr>
          </w:p>
          <w:p w:rsidR="00FC5CD8" w:rsidRPr="005816FE" w:rsidRDefault="00FC5CD8" w:rsidP="004D2B7A">
            <w:pPr>
              <w:rPr>
                <w:rFonts w:ascii="仿宋" w:eastAsia="仿宋" w:hAnsi="仿宋"/>
                <w:sz w:val="18"/>
              </w:rPr>
            </w:pPr>
          </w:p>
          <w:p w:rsidR="00FC5CD8" w:rsidRPr="005816FE" w:rsidRDefault="00FC5CD8" w:rsidP="004D2B7A">
            <w:pPr>
              <w:rPr>
                <w:rFonts w:ascii="仿宋" w:eastAsia="仿宋" w:hAnsi="仿宋"/>
                <w:sz w:val="18"/>
              </w:rPr>
            </w:pPr>
          </w:p>
          <w:p w:rsidR="00FC5CD8" w:rsidRPr="005816FE" w:rsidRDefault="00FC5CD8" w:rsidP="004D2B7A">
            <w:pPr>
              <w:rPr>
                <w:rFonts w:ascii="仿宋" w:eastAsia="仿宋" w:hAnsi="仿宋"/>
                <w:sz w:val="18"/>
              </w:rPr>
            </w:pPr>
          </w:p>
          <w:p w:rsidR="00FC5CD8" w:rsidRPr="005816FE" w:rsidRDefault="00FC5CD8" w:rsidP="004D2B7A">
            <w:pPr>
              <w:rPr>
                <w:rFonts w:ascii="仿宋" w:eastAsia="仿宋" w:hAnsi="仿宋"/>
                <w:sz w:val="18"/>
              </w:rPr>
            </w:pPr>
          </w:p>
          <w:p w:rsidR="00FC5CD8" w:rsidRPr="005816FE" w:rsidRDefault="00FC5CD8" w:rsidP="004D2B7A">
            <w:pPr>
              <w:rPr>
                <w:rFonts w:ascii="仿宋" w:eastAsia="仿宋" w:hAnsi="仿宋"/>
                <w:sz w:val="18"/>
              </w:rPr>
            </w:pPr>
          </w:p>
          <w:p w:rsidR="00FC5CD8" w:rsidRPr="005816FE" w:rsidRDefault="00FC5CD8" w:rsidP="004D2B7A">
            <w:pPr>
              <w:rPr>
                <w:rFonts w:ascii="仿宋" w:eastAsia="仿宋" w:hAnsi="仿宋"/>
                <w:sz w:val="18"/>
              </w:rPr>
            </w:pPr>
          </w:p>
          <w:p w:rsidR="00FC5CD8" w:rsidRPr="005816FE" w:rsidRDefault="00FC5CD8" w:rsidP="004D2B7A">
            <w:pPr>
              <w:rPr>
                <w:rFonts w:ascii="仿宋" w:eastAsia="仿宋" w:hAnsi="仿宋"/>
                <w:sz w:val="18"/>
              </w:rPr>
            </w:pPr>
          </w:p>
          <w:p w:rsidR="00FC5CD8" w:rsidRPr="005816FE" w:rsidRDefault="00FC5CD8" w:rsidP="004D2B7A">
            <w:pPr>
              <w:rPr>
                <w:rFonts w:ascii="仿宋" w:eastAsia="仿宋" w:hAnsi="仿宋"/>
                <w:sz w:val="18"/>
              </w:rPr>
            </w:pPr>
          </w:p>
          <w:p w:rsidR="00FC5CD8" w:rsidRPr="005816FE" w:rsidRDefault="00FC5CD8" w:rsidP="004D2B7A">
            <w:pPr>
              <w:rPr>
                <w:rFonts w:ascii="仿宋" w:eastAsia="仿宋" w:hAnsi="仿宋"/>
                <w:sz w:val="18"/>
              </w:rPr>
            </w:pPr>
          </w:p>
          <w:p w:rsidR="00FC5CD8" w:rsidRPr="005816FE" w:rsidRDefault="00FC5CD8" w:rsidP="004D2B7A">
            <w:pPr>
              <w:rPr>
                <w:rFonts w:ascii="仿宋" w:eastAsia="仿宋" w:hAnsi="仿宋"/>
                <w:sz w:val="18"/>
              </w:rPr>
            </w:pPr>
          </w:p>
          <w:p w:rsidR="00FC5CD8" w:rsidRPr="005816FE" w:rsidRDefault="00FC5CD8" w:rsidP="004D2B7A">
            <w:pPr>
              <w:rPr>
                <w:rFonts w:ascii="仿宋" w:eastAsia="仿宋" w:hAnsi="仿宋"/>
                <w:sz w:val="18"/>
              </w:rPr>
            </w:pPr>
          </w:p>
          <w:p w:rsidR="00FC5CD8" w:rsidRPr="005816FE" w:rsidRDefault="00FC5CD8" w:rsidP="004D2B7A">
            <w:pPr>
              <w:rPr>
                <w:rFonts w:ascii="仿宋" w:eastAsia="仿宋" w:hAnsi="仿宋"/>
                <w:sz w:val="18"/>
              </w:rPr>
            </w:pPr>
          </w:p>
          <w:p w:rsidR="00FC5CD8" w:rsidRPr="005816FE" w:rsidRDefault="00FC5CD8" w:rsidP="004D2B7A">
            <w:pPr>
              <w:rPr>
                <w:rFonts w:ascii="仿宋" w:eastAsia="仿宋" w:hAnsi="仿宋"/>
                <w:sz w:val="18"/>
              </w:rPr>
            </w:pPr>
          </w:p>
          <w:p w:rsidR="00FC5CD8" w:rsidRPr="005816FE" w:rsidRDefault="00FC5CD8" w:rsidP="004D2B7A">
            <w:pPr>
              <w:rPr>
                <w:rFonts w:ascii="仿宋" w:eastAsia="仿宋" w:hAnsi="仿宋"/>
                <w:sz w:val="18"/>
              </w:rPr>
            </w:pPr>
          </w:p>
        </w:tc>
      </w:tr>
    </w:tbl>
    <w:p w:rsidR="00806D10" w:rsidRPr="005816FE" w:rsidRDefault="00FC5CD8" w:rsidP="00E46BAF">
      <w:pPr>
        <w:spacing w:line="500" w:lineRule="exact"/>
        <w:rPr>
          <w:rFonts w:ascii="仿宋" w:eastAsia="仿宋" w:hAnsi="仿宋"/>
          <w:b/>
          <w:sz w:val="28"/>
          <w:szCs w:val="28"/>
        </w:rPr>
      </w:pPr>
      <w:r w:rsidRPr="005816FE">
        <w:rPr>
          <w:rFonts w:ascii="仿宋" w:eastAsia="仿宋" w:hAnsi="仿宋" w:hint="eastAsia"/>
          <w:sz w:val="24"/>
        </w:rPr>
        <w:t>注：本次申报的“金课”课程建设类型以线下、线</w:t>
      </w:r>
      <w:proofErr w:type="gramStart"/>
      <w:r w:rsidRPr="005816FE">
        <w:rPr>
          <w:rFonts w:ascii="仿宋" w:eastAsia="仿宋" w:hAnsi="仿宋" w:hint="eastAsia"/>
          <w:sz w:val="24"/>
        </w:rPr>
        <w:t>上线下混合式的</w:t>
      </w:r>
      <w:proofErr w:type="gramEnd"/>
      <w:r w:rsidRPr="005816FE">
        <w:rPr>
          <w:rFonts w:ascii="仿宋" w:eastAsia="仿宋" w:hAnsi="仿宋" w:hint="eastAsia"/>
          <w:sz w:val="24"/>
        </w:rPr>
        <w:t>课程为主，可包含虚拟仿真和社会实践的一系列建设。</w:t>
      </w:r>
    </w:p>
    <w:p w:rsidR="00806D10" w:rsidRPr="005816FE" w:rsidRDefault="00806D10" w:rsidP="00E46BAF">
      <w:pPr>
        <w:spacing w:line="500" w:lineRule="exact"/>
        <w:rPr>
          <w:rFonts w:ascii="仿宋" w:eastAsia="仿宋" w:hAnsi="仿宋"/>
          <w:b/>
          <w:sz w:val="28"/>
          <w:szCs w:val="28"/>
        </w:rPr>
      </w:pPr>
      <w:r w:rsidRPr="005816FE">
        <w:rPr>
          <w:rFonts w:ascii="仿宋" w:eastAsia="仿宋" w:hAnsi="仿宋" w:hint="eastAsia"/>
          <w:b/>
          <w:sz w:val="28"/>
          <w:szCs w:val="28"/>
        </w:rPr>
        <w:lastRenderedPageBreak/>
        <w:t>五、</w:t>
      </w:r>
      <w:r w:rsidR="004450A2" w:rsidRPr="005816FE">
        <w:rPr>
          <w:rFonts w:ascii="仿宋" w:eastAsia="仿宋" w:hAnsi="仿宋" w:hint="eastAsia"/>
          <w:b/>
          <w:sz w:val="28"/>
          <w:szCs w:val="28"/>
        </w:rPr>
        <w:t>建设基础和条件保障</w:t>
      </w:r>
    </w:p>
    <w:tbl>
      <w:tblPr>
        <w:tblW w:w="9254"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54"/>
      </w:tblGrid>
      <w:tr w:rsidR="00806D10" w:rsidRPr="005816FE" w:rsidTr="0013538E">
        <w:trPr>
          <w:trHeight w:val="777"/>
        </w:trPr>
        <w:tc>
          <w:tcPr>
            <w:tcW w:w="9254" w:type="dxa"/>
          </w:tcPr>
          <w:p w:rsidR="004450A2" w:rsidRPr="005816FE" w:rsidRDefault="0013538E" w:rsidP="004450A2">
            <w:pPr>
              <w:rPr>
                <w:rFonts w:ascii="仿宋" w:eastAsia="仿宋" w:hAnsi="仿宋"/>
                <w:sz w:val="18"/>
              </w:rPr>
            </w:pPr>
            <w:r w:rsidRPr="005816FE">
              <w:rPr>
                <w:rFonts w:ascii="仿宋" w:eastAsia="仿宋" w:hAnsi="仿宋" w:hint="eastAsia"/>
                <w:b/>
                <w:sz w:val="18"/>
              </w:rPr>
              <w:t xml:space="preserve">1. </w:t>
            </w:r>
            <w:r w:rsidR="004450A2" w:rsidRPr="005816FE">
              <w:rPr>
                <w:rFonts w:ascii="仿宋" w:eastAsia="仿宋" w:hAnsi="仿宋" w:hint="eastAsia"/>
                <w:b/>
                <w:sz w:val="18"/>
              </w:rPr>
              <w:t xml:space="preserve">实施步骤： </w:t>
            </w:r>
            <w:r w:rsidR="004450A2" w:rsidRPr="005816FE">
              <w:rPr>
                <w:rFonts w:ascii="仿宋" w:eastAsia="仿宋" w:hAnsi="仿宋" w:hint="eastAsia"/>
                <w:sz w:val="18"/>
              </w:rPr>
              <w:t>项目建设的详细安排、推进步骤及具体方案。</w:t>
            </w:r>
          </w:p>
          <w:p w:rsidR="00806D10" w:rsidRPr="005816FE" w:rsidRDefault="0013538E" w:rsidP="004450A2">
            <w:pPr>
              <w:rPr>
                <w:rFonts w:ascii="仿宋" w:eastAsia="仿宋" w:hAnsi="仿宋"/>
              </w:rPr>
            </w:pPr>
            <w:r w:rsidRPr="005816FE">
              <w:rPr>
                <w:rFonts w:ascii="仿宋" w:eastAsia="仿宋" w:hAnsi="仿宋" w:hint="eastAsia"/>
                <w:b/>
                <w:sz w:val="18"/>
              </w:rPr>
              <w:t xml:space="preserve">2. </w:t>
            </w:r>
            <w:r w:rsidR="004450A2" w:rsidRPr="005816FE">
              <w:rPr>
                <w:rFonts w:ascii="仿宋" w:eastAsia="仿宋" w:hAnsi="仿宋" w:hint="eastAsia"/>
                <w:b/>
                <w:sz w:val="18"/>
              </w:rPr>
              <w:t xml:space="preserve">条件保障： </w:t>
            </w:r>
            <w:r w:rsidR="004450A2" w:rsidRPr="005816FE">
              <w:rPr>
                <w:rFonts w:ascii="仿宋" w:eastAsia="仿宋" w:hAnsi="仿宋" w:hint="eastAsia"/>
                <w:sz w:val="18"/>
              </w:rPr>
              <w:t>为完成项目研究，相关单位的资金支持与政策保证。</w:t>
            </w:r>
          </w:p>
        </w:tc>
      </w:tr>
      <w:tr w:rsidR="004450A2" w:rsidRPr="005816FE" w:rsidTr="00CD4CC9">
        <w:trPr>
          <w:trHeight w:val="11685"/>
        </w:trPr>
        <w:tc>
          <w:tcPr>
            <w:tcW w:w="9254" w:type="dxa"/>
          </w:tcPr>
          <w:p w:rsidR="004450A2" w:rsidRPr="005816FE" w:rsidRDefault="004450A2" w:rsidP="004450A2">
            <w:pPr>
              <w:rPr>
                <w:rFonts w:ascii="仿宋" w:eastAsia="仿宋" w:hAnsi="仿宋"/>
                <w:b/>
                <w:sz w:val="18"/>
              </w:rPr>
            </w:pPr>
          </w:p>
        </w:tc>
      </w:tr>
    </w:tbl>
    <w:p w:rsidR="00806D10" w:rsidRPr="005816FE" w:rsidRDefault="00806D10" w:rsidP="00E46BAF">
      <w:pPr>
        <w:spacing w:line="500" w:lineRule="exact"/>
        <w:jc w:val="left"/>
        <w:rPr>
          <w:rFonts w:ascii="仿宋" w:eastAsia="仿宋" w:hAnsi="仿宋"/>
          <w:b/>
          <w:sz w:val="28"/>
          <w:szCs w:val="28"/>
        </w:rPr>
      </w:pPr>
    </w:p>
    <w:p w:rsidR="0013538E" w:rsidRPr="005816FE" w:rsidRDefault="00DD6F3E" w:rsidP="0013538E">
      <w:pPr>
        <w:outlineLvl w:val="0"/>
        <w:rPr>
          <w:rFonts w:ascii="仿宋" w:eastAsia="仿宋" w:hAnsi="仿宋"/>
          <w:b/>
          <w:sz w:val="28"/>
          <w:szCs w:val="28"/>
        </w:rPr>
      </w:pPr>
      <w:r w:rsidRPr="005816FE">
        <w:rPr>
          <w:rFonts w:ascii="仿宋" w:eastAsia="仿宋" w:hAnsi="仿宋" w:hint="eastAsia"/>
          <w:b/>
          <w:sz w:val="28"/>
          <w:szCs w:val="28"/>
        </w:rPr>
        <w:lastRenderedPageBreak/>
        <w:t>六</w:t>
      </w:r>
      <w:r w:rsidR="00806D10" w:rsidRPr="005816FE">
        <w:rPr>
          <w:rFonts w:ascii="仿宋" w:eastAsia="仿宋" w:hAnsi="仿宋" w:hint="eastAsia"/>
          <w:b/>
          <w:sz w:val="28"/>
          <w:szCs w:val="28"/>
        </w:rPr>
        <w:t>、</w:t>
      </w:r>
      <w:r w:rsidR="0013538E" w:rsidRPr="005816FE">
        <w:rPr>
          <w:rFonts w:ascii="仿宋" w:eastAsia="仿宋" w:hAnsi="仿宋" w:hint="eastAsia"/>
          <w:b/>
          <w:sz w:val="28"/>
          <w:szCs w:val="28"/>
        </w:rPr>
        <w:t>预期建设成果</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30"/>
        <w:gridCol w:w="1841"/>
        <w:gridCol w:w="3763"/>
        <w:gridCol w:w="1349"/>
        <w:gridCol w:w="1513"/>
      </w:tblGrid>
      <w:tr w:rsidR="0013538E" w:rsidRPr="005816FE" w:rsidTr="002B2F31">
        <w:trPr>
          <w:cantSplit/>
          <w:trHeight w:val="354"/>
        </w:trPr>
        <w:tc>
          <w:tcPr>
            <w:tcW w:w="9296" w:type="dxa"/>
            <w:gridSpan w:val="5"/>
            <w:vAlign w:val="center"/>
          </w:tcPr>
          <w:p w:rsidR="0013538E" w:rsidRPr="005816FE" w:rsidRDefault="0013538E" w:rsidP="00CD4CC9">
            <w:pPr>
              <w:rPr>
                <w:rFonts w:ascii="仿宋" w:eastAsia="仿宋" w:hAnsi="仿宋"/>
                <w:b/>
                <w:sz w:val="28"/>
              </w:rPr>
            </w:pPr>
            <w:r w:rsidRPr="005816FE">
              <w:rPr>
                <w:rFonts w:ascii="仿宋" w:eastAsia="仿宋" w:hAnsi="仿宋" w:hint="eastAsia"/>
                <w:b/>
                <w:sz w:val="24"/>
              </w:rPr>
              <w:t xml:space="preserve">主 要 阶 段 性 成 果 </w:t>
            </w:r>
          </w:p>
        </w:tc>
      </w:tr>
      <w:tr w:rsidR="0013538E" w:rsidRPr="005816FE" w:rsidTr="0013538E">
        <w:trPr>
          <w:cantSplit/>
          <w:trHeight w:val="610"/>
        </w:trPr>
        <w:tc>
          <w:tcPr>
            <w:tcW w:w="830" w:type="dxa"/>
            <w:vAlign w:val="center"/>
          </w:tcPr>
          <w:p w:rsidR="0013538E" w:rsidRPr="005816FE" w:rsidRDefault="0013538E" w:rsidP="00CD4CC9">
            <w:pPr>
              <w:rPr>
                <w:rFonts w:ascii="仿宋" w:eastAsia="仿宋" w:hAnsi="仿宋"/>
              </w:rPr>
            </w:pPr>
            <w:r w:rsidRPr="005816FE">
              <w:rPr>
                <w:rFonts w:ascii="仿宋" w:eastAsia="仿宋" w:hAnsi="仿宋" w:hint="eastAsia"/>
              </w:rPr>
              <w:t>序号</w:t>
            </w:r>
          </w:p>
        </w:tc>
        <w:tc>
          <w:tcPr>
            <w:tcW w:w="1841" w:type="dxa"/>
            <w:vAlign w:val="center"/>
          </w:tcPr>
          <w:p w:rsidR="0013538E" w:rsidRPr="005816FE" w:rsidRDefault="0013538E" w:rsidP="00CD4CC9">
            <w:pPr>
              <w:ind w:firstLineChars="100" w:firstLine="210"/>
              <w:rPr>
                <w:rFonts w:ascii="仿宋" w:eastAsia="仿宋" w:hAnsi="仿宋"/>
              </w:rPr>
            </w:pPr>
            <w:r w:rsidRPr="005816FE">
              <w:rPr>
                <w:rFonts w:ascii="仿宋" w:eastAsia="仿宋" w:hAnsi="仿宋" w:hint="eastAsia"/>
              </w:rPr>
              <w:t>建设阶段</w:t>
            </w:r>
          </w:p>
          <w:p w:rsidR="0013538E" w:rsidRPr="005816FE" w:rsidRDefault="0013538E" w:rsidP="00CD4CC9">
            <w:pPr>
              <w:rPr>
                <w:rFonts w:ascii="仿宋" w:eastAsia="仿宋" w:hAnsi="仿宋"/>
              </w:rPr>
            </w:pPr>
            <w:r w:rsidRPr="005816FE">
              <w:rPr>
                <w:rFonts w:ascii="仿宋" w:eastAsia="仿宋" w:hAnsi="仿宋" w:hint="eastAsia"/>
              </w:rPr>
              <w:t>（起止时间）</w:t>
            </w:r>
          </w:p>
        </w:tc>
        <w:tc>
          <w:tcPr>
            <w:tcW w:w="3763" w:type="dxa"/>
            <w:vAlign w:val="center"/>
          </w:tcPr>
          <w:p w:rsidR="0013538E" w:rsidRPr="005816FE" w:rsidRDefault="0013538E" w:rsidP="00CD4CC9">
            <w:pPr>
              <w:rPr>
                <w:rFonts w:ascii="仿宋" w:eastAsia="仿宋" w:hAnsi="仿宋"/>
              </w:rPr>
            </w:pPr>
            <w:r w:rsidRPr="005816FE">
              <w:rPr>
                <w:rFonts w:ascii="仿宋" w:eastAsia="仿宋" w:hAnsi="仿宋" w:hint="eastAsia"/>
              </w:rPr>
              <w:t>阶  段  成  果  名  称</w:t>
            </w:r>
          </w:p>
        </w:tc>
        <w:tc>
          <w:tcPr>
            <w:tcW w:w="1349" w:type="dxa"/>
            <w:vAlign w:val="center"/>
          </w:tcPr>
          <w:p w:rsidR="0013538E" w:rsidRPr="005816FE" w:rsidRDefault="0013538E" w:rsidP="00CD4CC9">
            <w:pPr>
              <w:rPr>
                <w:rFonts w:ascii="仿宋" w:eastAsia="仿宋" w:hAnsi="仿宋"/>
              </w:rPr>
            </w:pPr>
            <w:r w:rsidRPr="005816FE">
              <w:rPr>
                <w:rFonts w:ascii="仿宋" w:eastAsia="仿宋" w:hAnsi="仿宋" w:hint="eastAsia"/>
              </w:rPr>
              <w:t>成果形式</w:t>
            </w:r>
          </w:p>
        </w:tc>
        <w:tc>
          <w:tcPr>
            <w:tcW w:w="1513" w:type="dxa"/>
            <w:vAlign w:val="center"/>
          </w:tcPr>
          <w:p w:rsidR="0013538E" w:rsidRPr="005816FE" w:rsidRDefault="0013538E" w:rsidP="00CD4CC9">
            <w:pPr>
              <w:rPr>
                <w:rFonts w:ascii="仿宋" w:eastAsia="仿宋" w:hAnsi="仿宋"/>
              </w:rPr>
            </w:pPr>
            <w:r w:rsidRPr="005816FE">
              <w:rPr>
                <w:rFonts w:ascii="仿宋" w:eastAsia="仿宋" w:hAnsi="仿宋" w:hint="eastAsia"/>
              </w:rPr>
              <w:t>负责人</w:t>
            </w:r>
          </w:p>
        </w:tc>
      </w:tr>
      <w:tr w:rsidR="0013538E" w:rsidRPr="005816FE" w:rsidTr="0013538E">
        <w:trPr>
          <w:cantSplit/>
          <w:trHeight w:val="434"/>
        </w:trPr>
        <w:tc>
          <w:tcPr>
            <w:tcW w:w="830" w:type="dxa"/>
            <w:vAlign w:val="center"/>
          </w:tcPr>
          <w:p w:rsidR="0013538E" w:rsidRPr="005816FE" w:rsidRDefault="0013538E" w:rsidP="00CD4CC9">
            <w:pPr>
              <w:rPr>
                <w:rFonts w:ascii="仿宋" w:eastAsia="仿宋" w:hAnsi="仿宋"/>
              </w:rPr>
            </w:pPr>
          </w:p>
        </w:tc>
        <w:tc>
          <w:tcPr>
            <w:tcW w:w="1841" w:type="dxa"/>
            <w:vAlign w:val="center"/>
          </w:tcPr>
          <w:p w:rsidR="0013538E" w:rsidRPr="005816FE" w:rsidRDefault="0013538E" w:rsidP="00CD4CC9">
            <w:pPr>
              <w:rPr>
                <w:rFonts w:ascii="仿宋" w:eastAsia="仿宋" w:hAnsi="仿宋"/>
              </w:rPr>
            </w:pPr>
          </w:p>
        </w:tc>
        <w:tc>
          <w:tcPr>
            <w:tcW w:w="3763" w:type="dxa"/>
            <w:vAlign w:val="center"/>
          </w:tcPr>
          <w:p w:rsidR="0013538E" w:rsidRPr="005816FE" w:rsidRDefault="0013538E" w:rsidP="00CD4CC9">
            <w:pPr>
              <w:rPr>
                <w:rFonts w:ascii="仿宋" w:eastAsia="仿宋" w:hAnsi="仿宋"/>
              </w:rPr>
            </w:pPr>
          </w:p>
        </w:tc>
        <w:tc>
          <w:tcPr>
            <w:tcW w:w="1349" w:type="dxa"/>
            <w:vAlign w:val="center"/>
          </w:tcPr>
          <w:p w:rsidR="0013538E" w:rsidRPr="005816FE" w:rsidRDefault="0013538E" w:rsidP="00CD4CC9">
            <w:pPr>
              <w:rPr>
                <w:rFonts w:ascii="仿宋" w:eastAsia="仿宋" w:hAnsi="仿宋"/>
              </w:rPr>
            </w:pPr>
          </w:p>
        </w:tc>
        <w:tc>
          <w:tcPr>
            <w:tcW w:w="1513" w:type="dxa"/>
            <w:vAlign w:val="center"/>
          </w:tcPr>
          <w:p w:rsidR="0013538E" w:rsidRPr="005816FE" w:rsidRDefault="0013538E" w:rsidP="00CD4CC9">
            <w:pPr>
              <w:rPr>
                <w:rFonts w:ascii="仿宋" w:eastAsia="仿宋" w:hAnsi="仿宋"/>
              </w:rPr>
            </w:pPr>
          </w:p>
        </w:tc>
      </w:tr>
      <w:tr w:rsidR="0013538E" w:rsidRPr="005816FE" w:rsidTr="0013538E">
        <w:trPr>
          <w:cantSplit/>
          <w:trHeight w:val="434"/>
        </w:trPr>
        <w:tc>
          <w:tcPr>
            <w:tcW w:w="830" w:type="dxa"/>
            <w:vAlign w:val="center"/>
          </w:tcPr>
          <w:p w:rsidR="0013538E" w:rsidRPr="005816FE" w:rsidRDefault="0013538E" w:rsidP="00CD4CC9">
            <w:pPr>
              <w:rPr>
                <w:rFonts w:ascii="仿宋" w:eastAsia="仿宋" w:hAnsi="仿宋"/>
              </w:rPr>
            </w:pPr>
          </w:p>
        </w:tc>
        <w:tc>
          <w:tcPr>
            <w:tcW w:w="1841" w:type="dxa"/>
            <w:vAlign w:val="center"/>
          </w:tcPr>
          <w:p w:rsidR="0013538E" w:rsidRPr="005816FE" w:rsidRDefault="0013538E" w:rsidP="00CD4CC9">
            <w:pPr>
              <w:rPr>
                <w:rFonts w:ascii="仿宋" w:eastAsia="仿宋" w:hAnsi="仿宋"/>
              </w:rPr>
            </w:pPr>
          </w:p>
        </w:tc>
        <w:tc>
          <w:tcPr>
            <w:tcW w:w="3763" w:type="dxa"/>
            <w:vAlign w:val="center"/>
          </w:tcPr>
          <w:p w:rsidR="0013538E" w:rsidRPr="005816FE" w:rsidRDefault="0013538E" w:rsidP="00CD4CC9">
            <w:pPr>
              <w:rPr>
                <w:rFonts w:ascii="仿宋" w:eastAsia="仿宋" w:hAnsi="仿宋"/>
              </w:rPr>
            </w:pPr>
          </w:p>
        </w:tc>
        <w:tc>
          <w:tcPr>
            <w:tcW w:w="1349" w:type="dxa"/>
            <w:vAlign w:val="center"/>
          </w:tcPr>
          <w:p w:rsidR="0013538E" w:rsidRPr="005816FE" w:rsidRDefault="0013538E" w:rsidP="00CD4CC9">
            <w:pPr>
              <w:rPr>
                <w:rFonts w:ascii="仿宋" w:eastAsia="仿宋" w:hAnsi="仿宋"/>
              </w:rPr>
            </w:pPr>
          </w:p>
        </w:tc>
        <w:tc>
          <w:tcPr>
            <w:tcW w:w="1513" w:type="dxa"/>
            <w:vAlign w:val="center"/>
          </w:tcPr>
          <w:p w:rsidR="0013538E" w:rsidRPr="005816FE" w:rsidRDefault="0013538E" w:rsidP="00CD4CC9">
            <w:pPr>
              <w:rPr>
                <w:rFonts w:ascii="仿宋" w:eastAsia="仿宋" w:hAnsi="仿宋"/>
              </w:rPr>
            </w:pPr>
          </w:p>
        </w:tc>
      </w:tr>
      <w:tr w:rsidR="0013538E" w:rsidRPr="005816FE" w:rsidTr="0013538E">
        <w:trPr>
          <w:cantSplit/>
          <w:trHeight w:val="434"/>
        </w:trPr>
        <w:tc>
          <w:tcPr>
            <w:tcW w:w="830" w:type="dxa"/>
            <w:vAlign w:val="center"/>
          </w:tcPr>
          <w:p w:rsidR="0013538E" w:rsidRPr="005816FE" w:rsidRDefault="0013538E" w:rsidP="00CD4CC9">
            <w:pPr>
              <w:rPr>
                <w:rFonts w:ascii="仿宋" w:eastAsia="仿宋" w:hAnsi="仿宋"/>
              </w:rPr>
            </w:pPr>
          </w:p>
        </w:tc>
        <w:tc>
          <w:tcPr>
            <w:tcW w:w="1841" w:type="dxa"/>
            <w:vAlign w:val="center"/>
          </w:tcPr>
          <w:p w:rsidR="0013538E" w:rsidRPr="005816FE" w:rsidRDefault="0013538E" w:rsidP="00CD4CC9">
            <w:pPr>
              <w:rPr>
                <w:rFonts w:ascii="仿宋" w:eastAsia="仿宋" w:hAnsi="仿宋"/>
              </w:rPr>
            </w:pPr>
          </w:p>
        </w:tc>
        <w:tc>
          <w:tcPr>
            <w:tcW w:w="3763" w:type="dxa"/>
            <w:vAlign w:val="center"/>
          </w:tcPr>
          <w:p w:rsidR="0013538E" w:rsidRPr="005816FE" w:rsidRDefault="0013538E" w:rsidP="00CD4CC9">
            <w:pPr>
              <w:rPr>
                <w:rFonts w:ascii="仿宋" w:eastAsia="仿宋" w:hAnsi="仿宋"/>
              </w:rPr>
            </w:pPr>
          </w:p>
        </w:tc>
        <w:tc>
          <w:tcPr>
            <w:tcW w:w="1349" w:type="dxa"/>
            <w:vAlign w:val="center"/>
          </w:tcPr>
          <w:p w:rsidR="0013538E" w:rsidRPr="005816FE" w:rsidRDefault="0013538E" w:rsidP="00CD4CC9">
            <w:pPr>
              <w:rPr>
                <w:rFonts w:ascii="仿宋" w:eastAsia="仿宋" w:hAnsi="仿宋"/>
              </w:rPr>
            </w:pPr>
          </w:p>
        </w:tc>
        <w:tc>
          <w:tcPr>
            <w:tcW w:w="1513" w:type="dxa"/>
            <w:vAlign w:val="center"/>
          </w:tcPr>
          <w:p w:rsidR="0013538E" w:rsidRPr="005816FE" w:rsidRDefault="0013538E" w:rsidP="00CD4CC9">
            <w:pPr>
              <w:rPr>
                <w:rFonts w:ascii="仿宋" w:eastAsia="仿宋" w:hAnsi="仿宋"/>
              </w:rPr>
            </w:pPr>
          </w:p>
        </w:tc>
      </w:tr>
      <w:tr w:rsidR="0013538E" w:rsidRPr="005816FE" w:rsidTr="0013538E">
        <w:trPr>
          <w:cantSplit/>
          <w:trHeight w:val="434"/>
        </w:trPr>
        <w:tc>
          <w:tcPr>
            <w:tcW w:w="830" w:type="dxa"/>
            <w:vAlign w:val="center"/>
          </w:tcPr>
          <w:p w:rsidR="0013538E" w:rsidRPr="005816FE" w:rsidRDefault="0013538E" w:rsidP="00CD4CC9">
            <w:pPr>
              <w:rPr>
                <w:rFonts w:ascii="仿宋" w:eastAsia="仿宋" w:hAnsi="仿宋"/>
              </w:rPr>
            </w:pPr>
          </w:p>
        </w:tc>
        <w:tc>
          <w:tcPr>
            <w:tcW w:w="1841" w:type="dxa"/>
            <w:vAlign w:val="center"/>
          </w:tcPr>
          <w:p w:rsidR="0013538E" w:rsidRPr="005816FE" w:rsidRDefault="0013538E" w:rsidP="00CD4CC9">
            <w:pPr>
              <w:rPr>
                <w:rFonts w:ascii="仿宋" w:eastAsia="仿宋" w:hAnsi="仿宋"/>
              </w:rPr>
            </w:pPr>
          </w:p>
        </w:tc>
        <w:tc>
          <w:tcPr>
            <w:tcW w:w="3763" w:type="dxa"/>
            <w:vAlign w:val="center"/>
          </w:tcPr>
          <w:p w:rsidR="0013538E" w:rsidRPr="005816FE" w:rsidRDefault="0013538E" w:rsidP="00CD4CC9">
            <w:pPr>
              <w:rPr>
                <w:rFonts w:ascii="仿宋" w:eastAsia="仿宋" w:hAnsi="仿宋"/>
              </w:rPr>
            </w:pPr>
          </w:p>
        </w:tc>
        <w:tc>
          <w:tcPr>
            <w:tcW w:w="1349" w:type="dxa"/>
            <w:vAlign w:val="center"/>
          </w:tcPr>
          <w:p w:rsidR="0013538E" w:rsidRPr="005816FE" w:rsidRDefault="0013538E" w:rsidP="00CD4CC9">
            <w:pPr>
              <w:rPr>
                <w:rFonts w:ascii="仿宋" w:eastAsia="仿宋" w:hAnsi="仿宋"/>
              </w:rPr>
            </w:pPr>
          </w:p>
        </w:tc>
        <w:tc>
          <w:tcPr>
            <w:tcW w:w="1513" w:type="dxa"/>
            <w:vAlign w:val="center"/>
          </w:tcPr>
          <w:p w:rsidR="0013538E" w:rsidRPr="005816FE" w:rsidRDefault="0013538E" w:rsidP="00CD4CC9">
            <w:pPr>
              <w:rPr>
                <w:rFonts w:ascii="仿宋" w:eastAsia="仿宋" w:hAnsi="仿宋"/>
              </w:rPr>
            </w:pPr>
          </w:p>
        </w:tc>
      </w:tr>
      <w:tr w:rsidR="0013538E" w:rsidRPr="005816FE" w:rsidTr="0013538E">
        <w:trPr>
          <w:cantSplit/>
          <w:trHeight w:val="434"/>
        </w:trPr>
        <w:tc>
          <w:tcPr>
            <w:tcW w:w="830" w:type="dxa"/>
            <w:vAlign w:val="center"/>
          </w:tcPr>
          <w:p w:rsidR="0013538E" w:rsidRPr="005816FE" w:rsidRDefault="0013538E" w:rsidP="00CD4CC9">
            <w:pPr>
              <w:rPr>
                <w:rFonts w:ascii="仿宋" w:eastAsia="仿宋" w:hAnsi="仿宋"/>
              </w:rPr>
            </w:pPr>
          </w:p>
        </w:tc>
        <w:tc>
          <w:tcPr>
            <w:tcW w:w="1841" w:type="dxa"/>
            <w:vAlign w:val="center"/>
          </w:tcPr>
          <w:p w:rsidR="0013538E" w:rsidRPr="005816FE" w:rsidRDefault="0013538E" w:rsidP="00CD4CC9">
            <w:pPr>
              <w:rPr>
                <w:rFonts w:ascii="仿宋" w:eastAsia="仿宋" w:hAnsi="仿宋"/>
              </w:rPr>
            </w:pPr>
          </w:p>
        </w:tc>
        <w:tc>
          <w:tcPr>
            <w:tcW w:w="3763" w:type="dxa"/>
            <w:vAlign w:val="center"/>
          </w:tcPr>
          <w:p w:rsidR="0013538E" w:rsidRPr="005816FE" w:rsidRDefault="0013538E" w:rsidP="00CD4CC9">
            <w:pPr>
              <w:rPr>
                <w:rFonts w:ascii="仿宋" w:eastAsia="仿宋" w:hAnsi="仿宋"/>
              </w:rPr>
            </w:pPr>
          </w:p>
        </w:tc>
        <w:tc>
          <w:tcPr>
            <w:tcW w:w="1349" w:type="dxa"/>
            <w:vAlign w:val="center"/>
          </w:tcPr>
          <w:p w:rsidR="0013538E" w:rsidRPr="005816FE" w:rsidRDefault="0013538E" w:rsidP="00CD4CC9">
            <w:pPr>
              <w:rPr>
                <w:rFonts w:ascii="仿宋" w:eastAsia="仿宋" w:hAnsi="仿宋"/>
              </w:rPr>
            </w:pPr>
          </w:p>
        </w:tc>
        <w:tc>
          <w:tcPr>
            <w:tcW w:w="1513" w:type="dxa"/>
            <w:vAlign w:val="center"/>
          </w:tcPr>
          <w:p w:rsidR="0013538E" w:rsidRPr="005816FE" w:rsidRDefault="0013538E" w:rsidP="00CD4CC9">
            <w:pPr>
              <w:rPr>
                <w:rFonts w:ascii="仿宋" w:eastAsia="仿宋" w:hAnsi="仿宋"/>
              </w:rPr>
            </w:pPr>
          </w:p>
        </w:tc>
      </w:tr>
      <w:tr w:rsidR="0013538E" w:rsidRPr="005816FE" w:rsidTr="0013538E">
        <w:trPr>
          <w:cantSplit/>
          <w:trHeight w:val="434"/>
        </w:trPr>
        <w:tc>
          <w:tcPr>
            <w:tcW w:w="830" w:type="dxa"/>
            <w:vAlign w:val="center"/>
          </w:tcPr>
          <w:p w:rsidR="0013538E" w:rsidRPr="005816FE" w:rsidRDefault="0013538E" w:rsidP="00CD4CC9">
            <w:pPr>
              <w:rPr>
                <w:rFonts w:ascii="仿宋" w:eastAsia="仿宋" w:hAnsi="仿宋"/>
              </w:rPr>
            </w:pPr>
          </w:p>
        </w:tc>
        <w:tc>
          <w:tcPr>
            <w:tcW w:w="1841" w:type="dxa"/>
            <w:vAlign w:val="center"/>
          </w:tcPr>
          <w:p w:rsidR="0013538E" w:rsidRPr="005816FE" w:rsidRDefault="0013538E" w:rsidP="00CD4CC9">
            <w:pPr>
              <w:rPr>
                <w:rFonts w:ascii="仿宋" w:eastAsia="仿宋" w:hAnsi="仿宋"/>
              </w:rPr>
            </w:pPr>
          </w:p>
        </w:tc>
        <w:tc>
          <w:tcPr>
            <w:tcW w:w="3763" w:type="dxa"/>
            <w:vAlign w:val="center"/>
          </w:tcPr>
          <w:p w:rsidR="0013538E" w:rsidRPr="005816FE" w:rsidRDefault="0013538E" w:rsidP="00CD4CC9">
            <w:pPr>
              <w:rPr>
                <w:rFonts w:ascii="仿宋" w:eastAsia="仿宋" w:hAnsi="仿宋"/>
              </w:rPr>
            </w:pPr>
          </w:p>
        </w:tc>
        <w:tc>
          <w:tcPr>
            <w:tcW w:w="1349" w:type="dxa"/>
            <w:vAlign w:val="center"/>
          </w:tcPr>
          <w:p w:rsidR="0013538E" w:rsidRPr="005816FE" w:rsidRDefault="0013538E" w:rsidP="00CD4CC9">
            <w:pPr>
              <w:rPr>
                <w:rFonts w:ascii="仿宋" w:eastAsia="仿宋" w:hAnsi="仿宋"/>
              </w:rPr>
            </w:pPr>
          </w:p>
        </w:tc>
        <w:tc>
          <w:tcPr>
            <w:tcW w:w="1513" w:type="dxa"/>
            <w:vAlign w:val="center"/>
          </w:tcPr>
          <w:p w:rsidR="0013538E" w:rsidRPr="005816FE" w:rsidRDefault="0013538E" w:rsidP="00CD4CC9">
            <w:pPr>
              <w:rPr>
                <w:rFonts w:ascii="仿宋" w:eastAsia="仿宋" w:hAnsi="仿宋"/>
              </w:rPr>
            </w:pPr>
          </w:p>
        </w:tc>
      </w:tr>
      <w:tr w:rsidR="0013538E" w:rsidRPr="005816FE" w:rsidTr="002B2F31">
        <w:trPr>
          <w:cantSplit/>
          <w:trHeight w:val="395"/>
        </w:trPr>
        <w:tc>
          <w:tcPr>
            <w:tcW w:w="9296" w:type="dxa"/>
            <w:gridSpan w:val="5"/>
            <w:vAlign w:val="center"/>
          </w:tcPr>
          <w:p w:rsidR="0013538E" w:rsidRPr="005816FE" w:rsidRDefault="0013538E" w:rsidP="00CD4CC9">
            <w:pPr>
              <w:rPr>
                <w:rFonts w:ascii="仿宋" w:eastAsia="仿宋" w:hAnsi="仿宋"/>
                <w:b/>
                <w:sz w:val="28"/>
              </w:rPr>
            </w:pPr>
            <w:r w:rsidRPr="005816FE">
              <w:rPr>
                <w:rFonts w:ascii="仿宋" w:eastAsia="仿宋" w:hAnsi="仿宋" w:hint="eastAsia"/>
                <w:b/>
                <w:sz w:val="24"/>
              </w:rPr>
              <w:t xml:space="preserve">最 终 建 设 成 果 </w:t>
            </w:r>
          </w:p>
        </w:tc>
      </w:tr>
      <w:tr w:rsidR="0013538E" w:rsidRPr="005816FE" w:rsidTr="0013538E">
        <w:trPr>
          <w:cantSplit/>
          <w:trHeight w:val="610"/>
        </w:trPr>
        <w:tc>
          <w:tcPr>
            <w:tcW w:w="830" w:type="dxa"/>
            <w:vAlign w:val="center"/>
          </w:tcPr>
          <w:p w:rsidR="0013538E" w:rsidRPr="005816FE" w:rsidRDefault="0013538E" w:rsidP="00CD4CC9">
            <w:pPr>
              <w:rPr>
                <w:rFonts w:ascii="仿宋" w:eastAsia="仿宋" w:hAnsi="仿宋"/>
              </w:rPr>
            </w:pPr>
            <w:r w:rsidRPr="005816FE">
              <w:rPr>
                <w:rFonts w:ascii="仿宋" w:eastAsia="仿宋" w:hAnsi="仿宋" w:hint="eastAsia"/>
              </w:rPr>
              <w:t>序号</w:t>
            </w:r>
          </w:p>
        </w:tc>
        <w:tc>
          <w:tcPr>
            <w:tcW w:w="1841" w:type="dxa"/>
            <w:vAlign w:val="center"/>
          </w:tcPr>
          <w:p w:rsidR="0013538E" w:rsidRPr="005816FE" w:rsidRDefault="0013538E" w:rsidP="00CD4CC9">
            <w:pPr>
              <w:rPr>
                <w:rFonts w:ascii="仿宋" w:eastAsia="仿宋" w:hAnsi="仿宋"/>
              </w:rPr>
            </w:pPr>
            <w:r w:rsidRPr="005816FE">
              <w:rPr>
                <w:rFonts w:ascii="仿宋" w:eastAsia="仿宋" w:hAnsi="仿宋" w:hint="eastAsia"/>
              </w:rPr>
              <w:t>完成时间</w:t>
            </w:r>
          </w:p>
        </w:tc>
        <w:tc>
          <w:tcPr>
            <w:tcW w:w="3763" w:type="dxa"/>
            <w:vAlign w:val="center"/>
          </w:tcPr>
          <w:p w:rsidR="0013538E" w:rsidRPr="005816FE" w:rsidRDefault="0013538E" w:rsidP="00CD4CC9">
            <w:pPr>
              <w:rPr>
                <w:rFonts w:ascii="仿宋" w:eastAsia="仿宋" w:hAnsi="仿宋"/>
              </w:rPr>
            </w:pPr>
            <w:r w:rsidRPr="005816FE">
              <w:rPr>
                <w:rFonts w:ascii="仿宋" w:eastAsia="仿宋" w:hAnsi="仿宋" w:hint="eastAsia"/>
              </w:rPr>
              <w:t>最  终  成  果  名  称</w:t>
            </w:r>
          </w:p>
        </w:tc>
        <w:tc>
          <w:tcPr>
            <w:tcW w:w="1349" w:type="dxa"/>
            <w:vAlign w:val="center"/>
          </w:tcPr>
          <w:p w:rsidR="0013538E" w:rsidRPr="005816FE" w:rsidRDefault="0013538E" w:rsidP="00CD4CC9">
            <w:pPr>
              <w:rPr>
                <w:rFonts w:ascii="仿宋" w:eastAsia="仿宋" w:hAnsi="仿宋"/>
              </w:rPr>
            </w:pPr>
            <w:r w:rsidRPr="005816FE">
              <w:rPr>
                <w:rFonts w:ascii="仿宋" w:eastAsia="仿宋" w:hAnsi="仿宋" w:hint="eastAsia"/>
              </w:rPr>
              <w:t>成果形式</w:t>
            </w:r>
          </w:p>
        </w:tc>
        <w:tc>
          <w:tcPr>
            <w:tcW w:w="1513" w:type="dxa"/>
            <w:vAlign w:val="center"/>
          </w:tcPr>
          <w:p w:rsidR="0013538E" w:rsidRPr="005816FE" w:rsidRDefault="0013538E" w:rsidP="00CD4CC9">
            <w:pPr>
              <w:rPr>
                <w:rFonts w:ascii="仿宋" w:eastAsia="仿宋" w:hAnsi="仿宋"/>
              </w:rPr>
            </w:pPr>
            <w:r w:rsidRPr="005816FE">
              <w:rPr>
                <w:rFonts w:ascii="仿宋" w:eastAsia="仿宋" w:hAnsi="仿宋" w:hint="eastAsia"/>
              </w:rPr>
              <w:t>负 责 人</w:t>
            </w:r>
          </w:p>
        </w:tc>
      </w:tr>
      <w:tr w:rsidR="0013538E" w:rsidRPr="005816FE" w:rsidTr="0013538E">
        <w:trPr>
          <w:cantSplit/>
          <w:trHeight w:val="490"/>
        </w:trPr>
        <w:tc>
          <w:tcPr>
            <w:tcW w:w="830" w:type="dxa"/>
            <w:vAlign w:val="center"/>
          </w:tcPr>
          <w:p w:rsidR="0013538E" w:rsidRPr="005816FE" w:rsidRDefault="0013538E" w:rsidP="00CD4CC9">
            <w:pPr>
              <w:rPr>
                <w:rFonts w:ascii="仿宋" w:eastAsia="仿宋" w:hAnsi="仿宋"/>
              </w:rPr>
            </w:pPr>
          </w:p>
        </w:tc>
        <w:tc>
          <w:tcPr>
            <w:tcW w:w="1841" w:type="dxa"/>
            <w:vAlign w:val="center"/>
          </w:tcPr>
          <w:p w:rsidR="0013538E" w:rsidRPr="005816FE" w:rsidRDefault="0013538E" w:rsidP="00CD4CC9">
            <w:pPr>
              <w:rPr>
                <w:rFonts w:ascii="仿宋" w:eastAsia="仿宋" w:hAnsi="仿宋"/>
              </w:rPr>
            </w:pPr>
          </w:p>
        </w:tc>
        <w:tc>
          <w:tcPr>
            <w:tcW w:w="3763" w:type="dxa"/>
            <w:vAlign w:val="center"/>
          </w:tcPr>
          <w:p w:rsidR="0013538E" w:rsidRPr="005816FE" w:rsidRDefault="0013538E" w:rsidP="00CD4CC9">
            <w:pPr>
              <w:rPr>
                <w:rFonts w:ascii="仿宋" w:eastAsia="仿宋" w:hAnsi="仿宋"/>
              </w:rPr>
            </w:pPr>
          </w:p>
        </w:tc>
        <w:tc>
          <w:tcPr>
            <w:tcW w:w="1349" w:type="dxa"/>
            <w:vAlign w:val="center"/>
          </w:tcPr>
          <w:p w:rsidR="0013538E" w:rsidRPr="005816FE" w:rsidRDefault="0013538E" w:rsidP="00CD4CC9">
            <w:pPr>
              <w:rPr>
                <w:rFonts w:ascii="仿宋" w:eastAsia="仿宋" w:hAnsi="仿宋"/>
              </w:rPr>
            </w:pPr>
          </w:p>
        </w:tc>
        <w:tc>
          <w:tcPr>
            <w:tcW w:w="1513" w:type="dxa"/>
            <w:vAlign w:val="center"/>
          </w:tcPr>
          <w:p w:rsidR="0013538E" w:rsidRPr="005816FE" w:rsidRDefault="0013538E" w:rsidP="00CD4CC9">
            <w:pPr>
              <w:rPr>
                <w:rFonts w:ascii="仿宋" w:eastAsia="仿宋" w:hAnsi="仿宋"/>
              </w:rPr>
            </w:pPr>
          </w:p>
        </w:tc>
      </w:tr>
      <w:tr w:rsidR="0013538E" w:rsidRPr="005816FE" w:rsidTr="0013538E">
        <w:trPr>
          <w:cantSplit/>
          <w:trHeight w:val="505"/>
        </w:trPr>
        <w:tc>
          <w:tcPr>
            <w:tcW w:w="830" w:type="dxa"/>
            <w:vAlign w:val="center"/>
          </w:tcPr>
          <w:p w:rsidR="0013538E" w:rsidRPr="005816FE" w:rsidRDefault="0013538E" w:rsidP="00CD4CC9">
            <w:pPr>
              <w:rPr>
                <w:rFonts w:ascii="仿宋" w:eastAsia="仿宋" w:hAnsi="仿宋"/>
              </w:rPr>
            </w:pPr>
          </w:p>
        </w:tc>
        <w:tc>
          <w:tcPr>
            <w:tcW w:w="1841" w:type="dxa"/>
            <w:vAlign w:val="center"/>
          </w:tcPr>
          <w:p w:rsidR="0013538E" w:rsidRPr="005816FE" w:rsidRDefault="0013538E" w:rsidP="00CD4CC9">
            <w:pPr>
              <w:rPr>
                <w:rFonts w:ascii="仿宋" w:eastAsia="仿宋" w:hAnsi="仿宋"/>
              </w:rPr>
            </w:pPr>
          </w:p>
        </w:tc>
        <w:tc>
          <w:tcPr>
            <w:tcW w:w="3763" w:type="dxa"/>
            <w:vAlign w:val="center"/>
          </w:tcPr>
          <w:p w:rsidR="0013538E" w:rsidRPr="005816FE" w:rsidRDefault="0013538E" w:rsidP="00CD4CC9">
            <w:pPr>
              <w:rPr>
                <w:rFonts w:ascii="仿宋" w:eastAsia="仿宋" w:hAnsi="仿宋"/>
              </w:rPr>
            </w:pPr>
          </w:p>
        </w:tc>
        <w:tc>
          <w:tcPr>
            <w:tcW w:w="1349" w:type="dxa"/>
            <w:vAlign w:val="center"/>
          </w:tcPr>
          <w:p w:rsidR="0013538E" w:rsidRPr="005816FE" w:rsidRDefault="0013538E" w:rsidP="00CD4CC9">
            <w:pPr>
              <w:rPr>
                <w:rFonts w:ascii="仿宋" w:eastAsia="仿宋" w:hAnsi="仿宋"/>
              </w:rPr>
            </w:pPr>
          </w:p>
        </w:tc>
        <w:tc>
          <w:tcPr>
            <w:tcW w:w="1513" w:type="dxa"/>
            <w:vAlign w:val="center"/>
          </w:tcPr>
          <w:p w:rsidR="0013538E" w:rsidRPr="005816FE" w:rsidRDefault="0013538E" w:rsidP="00CD4CC9">
            <w:pPr>
              <w:rPr>
                <w:rFonts w:ascii="仿宋" w:eastAsia="仿宋" w:hAnsi="仿宋"/>
              </w:rPr>
            </w:pPr>
          </w:p>
        </w:tc>
      </w:tr>
      <w:tr w:rsidR="0013538E" w:rsidRPr="005816FE" w:rsidTr="0013538E">
        <w:trPr>
          <w:cantSplit/>
          <w:trHeight w:val="505"/>
        </w:trPr>
        <w:tc>
          <w:tcPr>
            <w:tcW w:w="830" w:type="dxa"/>
            <w:vAlign w:val="center"/>
          </w:tcPr>
          <w:p w:rsidR="0013538E" w:rsidRPr="005816FE" w:rsidRDefault="0013538E" w:rsidP="00CD4CC9">
            <w:pPr>
              <w:rPr>
                <w:rFonts w:ascii="仿宋" w:eastAsia="仿宋" w:hAnsi="仿宋"/>
              </w:rPr>
            </w:pPr>
          </w:p>
        </w:tc>
        <w:tc>
          <w:tcPr>
            <w:tcW w:w="1841" w:type="dxa"/>
            <w:vAlign w:val="center"/>
          </w:tcPr>
          <w:p w:rsidR="0013538E" w:rsidRPr="005816FE" w:rsidRDefault="0013538E" w:rsidP="00CD4CC9">
            <w:pPr>
              <w:rPr>
                <w:rFonts w:ascii="仿宋" w:eastAsia="仿宋" w:hAnsi="仿宋"/>
              </w:rPr>
            </w:pPr>
          </w:p>
        </w:tc>
        <w:tc>
          <w:tcPr>
            <w:tcW w:w="3763" w:type="dxa"/>
            <w:vAlign w:val="center"/>
          </w:tcPr>
          <w:p w:rsidR="0013538E" w:rsidRPr="005816FE" w:rsidRDefault="0013538E" w:rsidP="00CD4CC9">
            <w:pPr>
              <w:rPr>
                <w:rFonts w:ascii="仿宋" w:eastAsia="仿宋" w:hAnsi="仿宋"/>
              </w:rPr>
            </w:pPr>
          </w:p>
        </w:tc>
        <w:tc>
          <w:tcPr>
            <w:tcW w:w="1349" w:type="dxa"/>
            <w:vAlign w:val="center"/>
          </w:tcPr>
          <w:p w:rsidR="0013538E" w:rsidRPr="005816FE" w:rsidRDefault="0013538E" w:rsidP="00CD4CC9">
            <w:pPr>
              <w:rPr>
                <w:rFonts w:ascii="仿宋" w:eastAsia="仿宋" w:hAnsi="仿宋"/>
              </w:rPr>
            </w:pPr>
          </w:p>
        </w:tc>
        <w:tc>
          <w:tcPr>
            <w:tcW w:w="1513" w:type="dxa"/>
            <w:vAlign w:val="center"/>
          </w:tcPr>
          <w:p w:rsidR="0013538E" w:rsidRPr="005816FE" w:rsidRDefault="0013538E" w:rsidP="00CD4CC9">
            <w:pPr>
              <w:rPr>
                <w:rFonts w:ascii="仿宋" w:eastAsia="仿宋" w:hAnsi="仿宋"/>
              </w:rPr>
            </w:pPr>
          </w:p>
        </w:tc>
      </w:tr>
    </w:tbl>
    <w:p w:rsidR="0013538E" w:rsidRPr="005816FE" w:rsidRDefault="0013538E" w:rsidP="0013538E">
      <w:pPr>
        <w:rPr>
          <w:rFonts w:ascii="仿宋" w:eastAsia="仿宋" w:hAnsi="仿宋"/>
          <w:b/>
          <w:sz w:val="28"/>
          <w:szCs w:val="28"/>
        </w:rPr>
      </w:pPr>
      <w:r w:rsidRPr="005816FE">
        <w:rPr>
          <w:rFonts w:ascii="仿宋" w:eastAsia="仿宋" w:hAnsi="仿宋" w:hint="eastAsia"/>
          <w:b/>
          <w:sz w:val="28"/>
          <w:szCs w:val="28"/>
        </w:rPr>
        <w:t>七、经费概算及来源、管理</w:t>
      </w: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46"/>
        <w:gridCol w:w="674"/>
        <w:gridCol w:w="1056"/>
        <w:gridCol w:w="10"/>
        <w:gridCol w:w="1691"/>
        <w:gridCol w:w="213"/>
        <w:gridCol w:w="706"/>
        <w:gridCol w:w="782"/>
        <w:gridCol w:w="1594"/>
        <w:gridCol w:w="444"/>
        <w:gridCol w:w="1506"/>
      </w:tblGrid>
      <w:tr w:rsidR="0013538E" w:rsidRPr="005816FE" w:rsidTr="0013538E">
        <w:trPr>
          <w:cantSplit/>
          <w:trHeight w:val="445"/>
        </w:trPr>
        <w:tc>
          <w:tcPr>
            <w:tcW w:w="646" w:type="dxa"/>
            <w:vAlign w:val="center"/>
          </w:tcPr>
          <w:p w:rsidR="0013538E" w:rsidRPr="005816FE" w:rsidRDefault="0013538E" w:rsidP="00CD4CC9">
            <w:pPr>
              <w:rPr>
                <w:rFonts w:ascii="仿宋" w:eastAsia="仿宋" w:hAnsi="仿宋"/>
                <w:bCs/>
              </w:rPr>
            </w:pPr>
            <w:r w:rsidRPr="005816FE">
              <w:rPr>
                <w:rFonts w:ascii="仿宋" w:eastAsia="仿宋" w:hAnsi="仿宋" w:hint="eastAsia"/>
                <w:bCs/>
              </w:rPr>
              <w:t>序号</w:t>
            </w:r>
          </w:p>
        </w:tc>
        <w:tc>
          <w:tcPr>
            <w:tcW w:w="1740" w:type="dxa"/>
            <w:gridSpan w:val="3"/>
            <w:vAlign w:val="center"/>
          </w:tcPr>
          <w:p w:rsidR="0013538E" w:rsidRPr="005816FE" w:rsidRDefault="0013538E" w:rsidP="00CD4CC9">
            <w:pPr>
              <w:rPr>
                <w:rFonts w:ascii="仿宋" w:eastAsia="仿宋" w:hAnsi="仿宋"/>
              </w:rPr>
            </w:pPr>
            <w:r w:rsidRPr="005816FE">
              <w:rPr>
                <w:rFonts w:ascii="仿宋" w:eastAsia="仿宋" w:hAnsi="仿宋" w:hint="eastAsia"/>
              </w:rPr>
              <w:t>经费开支科目</w:t>
            </w:r>
          </w:p>
        </w:tc>
        <w:tc>
          <w:tcPr>
            <w:tcW w:w="1904" w:type="dxa"/>
            <w:gridSpan w:val="2"/>
            <w:vAlign w:val="center"/>
          </w:tcPr>
          <w:p w:rsidR="0013538E" w:rsidRPr="005816FE" w:rsidRDefault="0013538E" w:rsidP="00CD4CC9">
            <w:pPr>
              <w:rPr>
                <w:rFonts w:ascii="仿宋" w:eastAsia="仿宋" w:hAnsi="仿宋"/>
              </w:rPr>
            </w:pPr>
            <w:r w:rsidRPr="005816FE">
              <w:rPr>
                <w:rFonts w:ascii="仿宋" w:eastAsia="仿宋" w:hAnsi="仿宋" w:hint="eastAsia"/>
              </w:rPr>
              <w:t>金额（元）</w:t>
            </w:r>
          </w:p>
        </w:tc>
        <w:tc>
          <w:tcPr>
            <w:tcW w:w="706" w:type="dxa"/>
            <w:vAlign w:val="center"/>
          </w:tcPr>
          <w:p w:rsidR="0013538E" w:rsidRPr="005816FE" w:rsidRDefault="0013538E" w:rsidP="00CD4CC9">
            <w:pPr>
              <w:rPr>
                <w:rFonts w:ascii="仿宋" w:eastAsia="仿宋" w:hAnsi="仿宋"/>
                <w:bCs/>
              </w:rPr>
            </w:pPr>
            <w:r w:rsidRPr="005816FE">
              <w:rPr>
                <w:rFonts w:ascii="仿宋" w:eastAsia="仿宋" w:hAnsi="仿宋" w:hint="eastAsia"/>
                <w:bCs/>
              </w:rPr>
              <w:t>序号</w:t>
            </w:r>
          </w:p>
        </w:tc>
        <w:tc>
          <w:tcPr>
            <w:tcW w:w="2820" w:type="dxa"/>
            <w:gridSpan w:val="3"/>
            <w:vAlign w:val="center"/>
          </w:tcPr>
          <w:p w:rsidR="0013538E" w:rsidRPr="005816FE" w:rsidRDefault="0013538E" w:rsidP="00CD4CC9">
            <w:pPr>
              <w:rPr>
                <w:rFonts w:ascii="仿宋" w:eastAsia="仿宋" w:hAnsi="仿宋"/>
              </w:rPr>
            </w:pPr>
            <w:r w:rsidRPr="005816FE">
              <w:rPr>
                <w:rFonts w:ascii="仿宋" w:eastAsia="仿宋" w:hAnsi="仿宋" w:hint="eastAsia"/>
              </w:rPr>
              <w:t>经费开支科目</w:t>
            </w:r>
          </w:p>
        </w:tc>
        <w:tc>
          <w:tcPr>
            <w:tcW w:w="1506" w:type="dxa"/>
            <w:vAlign w:val="center"/>
          </w:tcPr>
          <w:p w:rsidR="0013538E" w:rsidRPr="005816FE" w:rsidRDefault="0013538E" w:rsidP="00CD4CC9">
            <w:pPr>
              <w:rPr>
                <w:rFonts w:ascii="仿宋" w:eastAsia="仿宋" w:hAnsi="仿宋"/>
              </w:rPr>
            </w:pPr>
            <w:r w:rsidRPr="005816FE">
              <w:rPr>
                <w:rFonts w:ascii="仿宋" w:eastAsia="仿宋" w:hAnsi="仿宋" w:hint="eastAsia"/>
              </w:rPr>
              <w:t>金额（元）</w:t>
            </w:r>
          </w:p>
        </w:tc>
      </w:tr>
      <w:tr w:rsidR="0013538E" w:rsidRPr="005816FE" w:rsidTr="0013538E">
        <w:trPr>
          <w:cantSplit/>
          <w:trHeight w:val="607"/>
        </w:trPr>
        <w:tc>
          <w:tcPr>
            <w:tcW w:w="646" w:type="dxa"/>
            <w:vAlign w:val="center"/>
          </w:tcPr>
          <w:p w:rsidR="0013538E" w:rsidRPr="005816FE" w:rsidRDefault="0013538E" w:rsidP="00CD4CC9">
            <w:pPr>
              <w:rPr>
                <w:rFonts w:ascii="仿宋" w:eastAsia="仿宋" w:hAnsi="仿宋"/>
                <w:b/>
              </w:rPr>
            </w:pPr>
            <w:r w:rsidRPr="005816FE">
              <w:rPr>
                <w:rFonts w:ascii="仿宋" w:eastAsia="仿宋" w:hAnsi="仿宋"/>
                <w:b/>
              </w:rPr>
              <w:t>1</w:t>
            </w:r>
          </w:p>
        </w:tc>
        <w:tc>
          <w:tcPr>
            <w:tcW w:w="1740" w:type="dxa"/>
            <w:gridSpan w:val="3"/>
            <w:vAlign w:val="center"/>
          </w:tcPr>
          <w:p w:rsidR="0013538E" w:rsidRPr="005816FE" w:rsidRDefault="0013538E" w:rsidP="00CD4CC9">
            <w:pPr>
              <w:rPr>
                <w:rFonts w:ascii="仿宋" w:eastAsia="仿宋" w:hAnsi="仿宋"/>
              </w:rPr>
            </w:pPr>
            <w:r w:rsidRPr="005816FE">
              <w:rPr>
                <w:rFonts w:ascii="仿宋" w:eastAsia="仿宋" w:hAnsi="仿宋" w:hint="eastAsia"/>
              </w:rPr>
              <w:t>资料费</w:t>
            </w:r>
          </w:p>
        </w:tc>
        <w:tc>
          <w:tcPr>
            <w:tcW w:w="1904" w:type="dxa"/>
            <w:gridSpan w:val="2"/>
            <w:vAlign w:val="center"/>
          </w:tcPr>
          <w:p w:rsidR="0013538E" w:rsidRPr="005816FE" w:rsidRDefault="0013538E" w:rsidP="00CD4CC9">
            <w:pPr>
              <w:rPr>
                <w:rFonts w:ascii="仿宋" w:eastAsia="仿宋" w:hAnsi="仿宋"/>
              </w:rPr>
            </w:pPr>
          </w:p>
        </w:tc>
        <w:tc>
          <w:tcPr>
            <w:tcW w:w="706" w:type="dxa"/>
            <w:vAlign w:val="center"/>
          </w:tcPr>
          <w:p w:rsidR="0013538E" w:rsidRPr="005816FE" w:rsidRDefault="0013538E" w:rsidP="00CD4CC9">
            <w:pPr>
              <w:rPr>
                <w:rFonts w:ascii="仿宋" w:eastAsia="仿宋" w:hAnsi="仿宋"/>
                <w:b/>
              </w:rPr>
            </w:pPr>
            <w:r w:rsidRPr="005816FE">
              <w:rPr>
                <w:rFonts w:ascii="仿宋" w:eastAsia="仿宋" w:hAnsi="仿宋" w:hint="eastAsia"/>
                <w:b/>
              </w:rPr>
              <w:t>5</w:t>
            </w:r>
          </w:p>
        </w:tc>
        <w:tc>
          <w:tcPr>
            <w:tcW w:w="2820" w:type="dxa"/>
            <w:gridSpan w:val="3"/>
            <w:vAlign w:val="center"/>
          </w:tcPr>
          <w:p w:rsidR="0013538E" w:rsidRPr="005816FE" w:rsidRDefault="0013538E" w:rsidP="00CD4CC9">
            <w:pPr>
              <w:rPr>
                <w:rFonts w:ascii="仿宋" w:eastAsia="仿宋" w:hAnsi="仿宋"/>
              </w:rPr>
            </w:pPr>
            <w:r w:rsidRPr="005816FE">
              <w:rPr>
                <w:rFonts w:ascii="仿宋" w:eastAsia="仿宋" w:hAnsi="仿宋" w:hint="eastAsia"/>
              </w:rPr>
              <w:t>专家咨询费</w:t>
            </w:r>
          </w:p>
        </w:tc>
        <w:tc>
          <w:tcPr>
            <w:tcW w:w="1506" w:type="dxa"/>
            <w:vAlign w:val="center"/>
          </w:tcPr>
          <w:p w:rsidR="0013538E" w:rsidRPr="005816FE" w:rsidRDefault="0013538E" w:rsidP="00CD4CC9">
            <w:pPr>
              <w:rPr>
                <w:rFonts w:ascii="仿宋" w:eastAsia="仿宋" w:hAnsi="仿宋"/>
              </w:rPr>
            </w:pPr>
          </w:p>
        </w:tc>
      </w:tr>
      <w:tr w:rsidR="0013538E" w:rsidRPr="005816FE" w:rsidTr="0013538E">
        <w:trPr>
          <w:cantSplit/>
          <w:trHeight w:val="480"/>
        </w:trPr>
        <w:tc>
          <w:tcPr>
            <w:tcW w:w="646" w:type="dxa"/>
            <w:vAlign w:val="center"/>
          </w:tcPr>
          <w:p w:rsidR="0013538E" w:rsidRPr="005816FE" w:rsidRDefault="0013538E" w:rsidP="00CD4CC9">
            <w:pPr>
              <w:rPr>
                <w:rFonts w:ascii="仿宋" w:eastAsia="仿宋" w:hAnsi="仿宋"/>
                <w:b/>
              </w:rPr>
            </w:pPr>
            <w:r w:rsidRPr="005816FE">
              <w:rPr>
                <w:rFonts w:ascii="仿宋" w:eastAsia="仿宋" w:hAnsi="仿宋"/>
                <w:b/>
              </w:rPr>
              <w:t>2</w:t>
            </w:r>
          </w:p>
        </w:tc>
        <w:tc>
          <w:tcPr>
            <w:tcW w:w="1740" w:type="dxa"/>
            <w:gridSpan w:val="3"/>
            <w:vAlign w:val="center"/>
          </w:tcPr>
          <w:p w:rsidR="0013538E" w:rsidRPr="005816FE" w:rsidRDefault="0013538E" w:rsidP="00CD4CC9">
            <w:pPr>
              <w:rPr>
                <w:rFonts w:ascii="仿宋" w:eastAsia="仿宋" w:hAnsi="仿宋"/>
              </w:rPr>
            </w:pPr>
            <w:r w:rsidRPr="005816FE">
              <w:rPr>
                <w:rFonts w:ascii="仿宋" w:eastAsia="仿宋" w:hAnsi="仿宋" w:hint="eastAsia"/>
              </w:rPr>
              <w:t>差旅费</w:t>
            </w:r>
          </w:p>
        </w:tc>
        <w:tc>
          <w:tcPr>
            <w:tcW w:w="1904" w:type="dxa"/>
            <w:gridSpan w:val="2"/>
            <w:vAlign w:val="center"/>
          </w:tcPr>
          <w:p w:rsidR="0013538E" w:rsidRPr="005816FE" w:rsidRDefault="0013538E" w:rsidP="00CD4CC9">
            <w:pPr>
              <w:rPr>
                <w:rFonts w:ascii="仿宋" w:eastAsia="仿宋" w:hAnsi="仿宋"/>
              </w:rPr>
            </w:pPr>
          </w:p>
        </w:tc>
        <w:tc>
          <w:tcPr>
            <w:tcW w:w="706" w:type="dxa"/>
            <w:vAlign w:val="center"/>
          </w:tcPr>
          <w:p w:rsidR="0013538E" w:rsidRPr="005816FE" w:rsidRDefault="0013538E" w:rsidP="00CD4CC9">
            <w:pPr>
              <w:rPr>
                <w:rFonts w:ascii="仿宋" w:eastAsia="仿宋" w:hAnsi="仿宋"/>
                <w:b/>
              </w:rPr>
            </w:pPr>
            <w:r w:rsidRPr="005816FE">
              <w:rPr>
                <w:rFonts w:ascii="仿宋" w:eastAsia="仿宋" w:hAnsi="仿宋" w:hint="eastAsia"/>
                <w:b/>
              </w:rPr>
              <w:t>6</w:t>
            </w:r>
          </w:p>
        </w:tc>
        <w:tc>
          <w:tcPr>
            <w:tcW w:w="2820" w:type="dxa"/>
            <w:gridSpan w:val="3"/>
            <w:vAlign w:val="center"/>
          </w:tcPr>
          <w:p w:rsidR="0013538E" w:rsidRPr="005816FE" w:rsidRDefault="0013538E" w:rsidP="00CD4CC9">
            <w:pPr>
              <w:rPr>
                <w:rFonts w:ascii="仿宋" w:eastAsia="仿宋" w:hAnsi="仿宋"/>
              </w:rPr>
            </w:pPr>
            <w:r w:rsidRPr="005816FE">
              <w:rPr>
                <w:rFonts w:ascii="仿宋" w:eastAsia="仿宋" w:hAnsi="仿宋" w:hint="eastAsia"/>
              </w:rPr>
              <w:t>劳务费</w:t>
            </w:r>
          </w:p>
        </w:tc>
        <w:tc>
          <w:tcPr>
            <w:tcW w:w="1506" w:type="dxa"/>
            <w:vAlign w:val="center"/>
          </w:tcPr>
          <w:p w:rsidR="0013538E" w:rsidRPr="005816FE" w:rsidRDefault="0013538E" w:rsidP="00CD4CC9">
            <w:pPr>
              <w:rPr>
                <w:rFonts w:ascii="仿宋" w:eastAsia="仿宋" w:hAnsi="仿宋"/>
              </w:rPr>
            </w:pPr>
          </w:p>
        </w:tc>
      </w:tr>
      <w:tr w:rsidR="0013538E" w:rsidRPr="005816FE" w:rsidTr="0013538E">
        <w:trPr>
          <w:cantSplit/>
          <w:trHeight w:val="480"/>
        </w:trPr>
        <w:tc>
          <w:tcPr>
            <w:tcW w:w="646" w:type="dxa"/>
            <w:vAlign w:val="center"/>
          </w:tcPr>
          <w:p w:rsidR="0013538E" w:rsidRPr="005816FE" w:rsidRDefault="0013538E" w:rsidP="00CD4CC9">
            <w:pPr>
              <w:rPr>
                <w:rFonts w:ascii="仿宋" w:eastAsia="仿宋" w:hAnsi="仿宋"/>
                <w:b/>
              </w:rPr>
            </w:pPr>
            <w:r w:rsidRPr="005816FE">
              <w:rPr>
                <w:rFonts w:ascii="仿宋" w:eastAsia="仿宋" w:hAnsi="仿宋"/>
                <w:b/>
              </w:rPr>
              <w:t>3</w:t>
            </w:r>
          </w:p>
        </w:tc>
        <w:tc>
          <w:tcPr>
            <w:tcW w:w="1740" w:type="dxa"/>
            <w:gridSpan w:val="3"/>
            <w:vAlign w:val="center"/>
          </w:tcPr>
          <w:p w:rsidR="0013538E" w:rsidRPr="005816FE" w:rsidRDefault="0013538E" w:rsidP="00CD4CC9">
            <w:pPr>
              <w:rPr>
                <w:rFonts w:ascii="仿宋" w:eastAsia="仿宋" w:hAnsi="仿宋"/>
              </w:rPr>
            </w:pPr>
            <w:r w:rsidRPr="005816FE">
              <w:rPr>
                <w:rFonts w:ascii="仿宋" w:eastAsia="仿宋" w:hAnsi="仿宋" w:hint="eastAsia"/>
              </w:rPr>
              <w:t>会议费</w:t>
            </w:r>
          </w:p>
        </w:tc>
        <w:tc>
          <w:tcPr>
            <w:tcW w:w="1904" w:type="dxa"/>
            <w:gridSpan w:val="2"/>
            <w:vAlign w:val="center"/>
          </w:tcPr>
          <w:p w:rsidR="0013538E" w:rsidRPr="005816FE" w:rsidRDefault="0013538E" w:rsidP="00CD4CC9">
            <w:pPr>
              <w:rPr>
                <w:rFonts w:ascii="仿宋" w:eastAsia="仿宋" w:hAnsi="仿宋"/>
              </w:rPr>
            </w:pPr>
          </w:p>
        </w:tc>
        <w:tc>
          <w:tcPr>
            <w:tcW w:w="706" w:type="dxa"/>
            <w:vAlign w:val="center"/>
          </w:tcPr>
          <w:p w:rsidR="0013538E" w:rsidRPr="005816FE" w:rsidRDefault="0013538E" w:rsidP="00CD4CC9">
            <w:pPr>
              <w:rPr>
                <w:rFonts w:ascii="仿宋" w:eastAsia="仿宋" w:hAnsi="仿宋"/>
                <w:b/>
              </w:rPr>
            </w:pPr>
            <w:r w:rsidRPr="005816FE">
              <w:rPr>
                <w:rFonts w:ascii="仿宋" w:eastAsia="仿宋" w:hAnsi="仿宋" w:hint="eastAsia"/>
                <w:b/>
              </w:rPr>
              <w:t>7</w:t>
            </w:r>
          </w:p>
        </w:tc>
        <w:tc>
          <w:tcPr>
            <w:tcW w:w="2820" w:type="dxa"/>
            <w:gridSpan w:val="3"/>
            <w:vAlign w:val="center"/>
          </w:tcPr>
          <w:p w:rsidR="0013538E" w:rsidRPr="005816FE" w:rsidRDefault="0013538E" w:rsidP="00CD4CC9">
            <w:pPr>
              <w:rPr>
                <w:rFonts w:ascii="仿宋" w:eastAsia="仿宋" w:hAnsi="仿宋"/>
              </w:rPr>
            </w:pPr>
            <w:r w:rsidRPr="005816FE">
              <w:rPr>
                <w:rFonts w:ascii="仿宋" w:eastAsia="仿宋" w:hAnsi="仿宋" w:hint="eastAsia"/>
              </w:rPr>
              <w:t>管理费</w:t>
            </w:r>
          </w:p>
        </w:tc>
        <w:tc>
          <w:tcPr>
            <w:tcW w:w="1506" w:type="dxa"/>
            <w:vAlign w:val="center"/>
          </w:tcPr>
          <w:p w:rsidR="0013538E" w:rsidRPr="005816FE" w:rsidRDefault="0013538E" w:rsidP="00CD4CC9">
            <w:pPr>
              <w:rPr>
                <w:rFonts w:ascii="仿宋" w:eastAsia="仿宋" w:hAnsi="仿宋"/>
              </w:rPr>
            </w:pPr>
          </w:p>
        </w:tc>
      </w:tr>
      <w:tr w:rsidR="0013538E" w:rsidRPr="005816FE" w:rsidTr="0013538E">
        <w:trPr>
          <w:cantSplit/>
          <w:trHeight w:val="480"/>
        </w:trPr>
        <w:tc>
          <w:tcPr>
            <w:tcW w:w="646" w:type="dxa"/>
            <w:vAlign w:val="center"/>
          </w:tcPr>
          <w:p w:rsidR="0013538E" w:rsidRPr="005816FE" w:rsidRDefault="0013538E" w:rsidP="00CD4CC9">
            <w:pPr>
              <w:rPr>
                <w:rFonts w:ascii="仿宋" w:eastAsia="仿宋" w:hAnsi="仿宋"/>
                <w:b/>
              </w:rPr>
            </w:pPr>
            <w:r w:rsidRPr="005816FE">
              <w:rPr>
                <w:rFonts w:ascii="仿宋" w:eastAsia="仿宋" w:hAnsi="仿宋"/>
                <w:b/>
              </w:rPr>
              <w:t>4</w:t>
            </w:r>
          </w:p>
        </w:tc>
        <w:tc>
          <w:tcPr>
            <w:tcW w:w="1740" w:type="dxa"/>
            <w:gridSpan w:val="3"/>
            <w:vAlign w:val="center"/>
          </w:tcPr>
          <w:p w:rsidR="0013538E" w:rsidRPr="005816FE" w:rsidRDefault="0013538E" w:rsidP="00CD4CC9">
            <w:pPr>
              <w:rPr>
                <w:rFonts w:ascii="仿宋" w:eastAsia="仿宋" w:hAnsi="仿宋"/>
              </w:rPr>
            </w:pPr>
            <w:r w:rsidRPr="005816FE">
              <w:rPr>
                <w:rFonts w:ascii="仿宋" w:eastAsia="仿宋" w:hAnsi="仿宋" w:hint="eastAsia"/>
              </w:rPr>
              <w:t>设备费</w:t>
            </w:r>
          </w:p>
        </w:tc>
        <w:tc>
          <w:tcPr>
            <w:tcW w:w="1904" w:type="dxa"/>
            <w:gridSpan w:val="2"/>
            <w:vAlign w:val="center"/>
          </w:tcPr>
          <w:p w:rsidR="0013538E" w:rsidRPr="005816FE" w:rsidRDefault="0013538E" w:rsidP="00CD4CC9">
            <w:pPr>
              <w:rPr>
                <w:rFonts w:ascii="仿宋" w:eastAsia="仿宋" w:hAnsi="仿宋"/>
              </w:rPr>
            </w:pPr>
          </w:p>
        </w:tc>
        <w:tc>
          <w:tcPr>
            <w:tcW w:w="706" w:type="dxa"/>
            <w:vAlign w:val="center"/>
          </w:tcPr>
          <w:p w:rsidR="0013538E" w:rsidRPr="005816FE" w:rsidRDefault="0013538E" w:rsidP="00CD4CC9">
            <w:pPr>
              <w:rPr>
                <w:rFonts w:ascii="仿宋" w:eastAsia="仿宋" w:hAnsi="仿宋"/>
                <w:b/>
              </w:rPr>
            </w:pPr>
            <w:r w:rsidRPr="005816FE">
              <w:rPr>
                <w:rFonts w:ascii="仿宋" w:eastAsia="仿宋" w:hAnsi="仿宋" w:hint="eastAsia"/>
                <w:b/>
              </w:rPr>
              <w:t>8</w:t>
            </w:r>
          </w:p>
        </w:tc>
        <w:tc>
          <w:tcPr>
            <w:tcW w:w="2820" w:type="dxa"/>
            <w:gridSpan w:val="3"/>
            <w:vAlign w:val="center"/>
          </w:tcPr>
          <w:p w:rsidR="0013538E" w:rsidRPr="005816FE" w:rsidRDefault="0013538E" w:rsidP="00CD4CC9">
            <w:pPr>
              <w:rPr>
                <w:rFonts w:ascii="仿宋" w:eastAsia="仿宋" w:hAnsi="仿宋"/>
              </w:rPr>
            </w:pPr>
            <w:r w:rsidRPr="005816FE">
              <w:rPr>
                <w:rFonts w:ascii="仿宋" w:eastAsia="仿宋" w:hAnsi="仿宋" w:hint="eastAsia"/>
              </w:rPr>
              <w:t>其他</w:t>
            </w:r>
          </w:p>
        </w:tc>
        <w:tc>
          <w:tcPr>
            <w:tcW w:w="1506" w:type="dxa"/>
            <w:vAlign w:val="center"/>
          </w:tcPr>
          <w:p w:rsidR="0013538E" w:rsidRPr="005816FE" w:rsidRDefault="0013538E" w:rsidP="00CD4CC9">
            <w:pPr>
              <w:rPr>
                <w:rFonts w:ascii="仿宋" w:eastAsia="仿宋" w:hAnsi="仿宋"/>
              </w:rPr>
            </w:pPr>
          </w:p>
        </w:tc>
      </w:tr>
      <w:tr w:rsidR="0013538E" w:rsidRPr="005816FE" w:rsidTr="0013538E">
        <w:trPr>
          <w:cantSplit/>
          <w:trHeight w:val="480"/>
        </w:trPr>
        <w:tc>
          <w:tcPr>
            <w:tcW w:w="646" w:type="dxa"/>
            <w:vAlign w:val="center"/>
          </w:tcPr>
          <w:p w:rsidR="0013538E" w:rsidRPr="005816FE" w:rsidRDefault="0013538E" w:rsidP="00CD4CC9">
            <w:pPr>
              <w:rPr>
                <w:rFonts w:ascii="仿宋" w:eastAsia="仿宋" w:hAnsi="仿宋"/>
                <w:b/>
              </w:rPr>
            </w:pPr>
          </w:p>
        </w:tc>
        <w:tc>
          <w:tcPr>
            <w:tcW w:w="1740" w:type="dxa"/>
            <w:gridSpan w:val="3"/>
            <w:vAlign w:val="center"/>
          </w:tcPr>
          <w:p w:rsidR="0013538E" w:rsidRPr="005816FE" w:rsidRDefault="0013538E" w:rsidP="00CD4CC9">
            <w:pPr>
              <w:rPr>
                <w:rFonts w:ascii="仿宋" w:eastAsia="仿宋" w:hAnsi="仿宋"/>
              </w:rPr>
            </w:pPr>
          </w:p>
        </w:tc>
        <w:tc>
          <w:tcPr>
            <w:tcW w:w="1904" w:type="dxa"/>
            <w:gridSpan w:val="2"/>
            <w:vAlign w:val="center"/>
          </w:tcPr>
          <w:p w:rsidR="0013538E" w:rsidRPr="005816FE" w:rsidRDefault="0013538E" w:rsidP="00CD4CC9">
            <w:pPr>
              <w:rPr>
                <w:rFonts w:ascii="仿宋" w:eastAsia="仿宋" w:hAnsi="仿宋"/>
              </w:rPr>
            </w:pPr>
          </w:p>
        </w:tc>
        <w:tc>
          <w:tcPr>
            <w:tcW w:w="706" w:type="dxa"/>
            <w:vAlign w:val="center"/>
          </w:tcPr>
          <w:p w:rsidR="0013538E" w:rsidRPr="005816FE" w:rsidRDefault="0013538E" w:rsidP="00CD4CC9">
            <w:pPr>
              <w:rPr>
                <w:rFonts w:ascii="仿宋" w:eastAsia="仿宋" w:hAnsi="仿宋"/>
                <w:b/>
              </w:rPr>
            </w:pPr>
            <w:r w:rsidRPr="005816FE">
              <w:rPr>
                <w:rFonts w:ascii="仿宋" w:eastAsia="仿宋" w:hAnsi="仿宋" w:hint="eastAsia"/>
                <w:b/>
              </w:rPr>
              <w:t>合计</w:t>
            </w:r>
          </w:p>
        </w:tc>
        <w:tc>
          <w:tcPr>
            <w:tcW w:w="4326" w:type="dxa"/>
            <w:gridSpan w:val="4"/>
            <w:vAlign w:val="center"/>
          </w:tcPr>
          <w:p w:rsidR="0013538E" w:rsidRPr="005816FE" w:rsidRDefault="0013538E" w:rsidP="00CD4CC9">
            <w:pPr>
              <w:jc w:val="left"/>
              <w:rPr>
                <w:rFonts w:ascii="仿宋" w:eastAsia="仿宋" w:hAnsi="仿宋"/>
              </w:rPr>
            </w:pPr>
          </w:p>
        </w:tc>
      </w:tr>
      <w:tr w:rsidR="0013538E" w:rsidRPr="005816FE" w:rsidTr="002B2F31">
        <w:trPr>
          <w:cantSplit/>
          <w:trHeight w:val="106"/>
        </w:trPr>
        <w:tc>
          <w:tcPr>
            <w:tcW w:w="1320" w:type="dxa"/>
            <w:gridSpan w:val="2"/>
            <w:vMerge w:val="restart"/>
            <w:vAlign w:val="center"/>
          </w:tcPr>
          <w:p w:rsidR="0013538E" w:rsidRPr="005816FE" w:rsidRDefault="0013538E" w:rsidP="00CD4CC9">
            <w:pPr>
              <w:rPr>
                <w:rFonts w:ascii="仿宋" w:eastAsia="仿宋" w:hAnsi="仿宋"/>
              </w:rPr>
            </w:pPr>
            <w:r w:rsidRPr="005816FE">
              <w:rPr>
                <w:rFonts w:ascii="仿宋" w:eastAsia="仿宋" w:hAnsi="仿宋" w:hint="eastAsia"/>
              </w:rPr>
              <w:t>年度预算</w:t>
            </w:r>
          </w:p>
        </w:tc>
        <w:tc>
          <w:tcPr>
            <w:tcW w:w="1056" w:type="dxa"/>
            <w:vAlign w:val="center"/>
          </w:tcPr>
          <w:p w:rsidR="0013538E" w:rsidRPr="005816FE" w:rsidRDefault="0013538E" w:rsidP="00CD4CC9">
            <w:pPr>
              <w:rPr>
                <w:rFonts w:ascii="仿宋" w:eastAsia="仿宋" w:hAnsi="仿宋"/>
              </w:rPr>
            </w:pPr>
            <w:r w:rsidRPr="005816FE">
              <w:rPr>
                <w:rFonts w:ascii="仿宋" w:eastAsia="仿宋" w:hAnsi="仿宋" w:hint="eastAsia"/>
              </w:rPr>
              <w:t>年份</w:t>
            </w:r>
          </w:p>
        </w:tc>
        <w:tc>
          <w:tcPr>
            <w:tcW w:w="1701" w:type="dxa"/>
            <w:gridSpan w:val="2"/>
            <w:vAlign w:val="center"/>
          </w:tcPr>
          <w:p w:rsidR="0013538E" w:rsidRPr="005816FE" w:rsidRDefault="0013538E" w:rsidP="00CD4CC9">
            <w:pPr>
              <w:rPr>
                <w:rFonts w:ascii="仿宋" w:eastAsia="仿宋" w:hAnsi="仿宋"/>
              </w:rPr>
            </w:pPr>
            <w:r w:rsidRPr="005816FE">
              <w:rPr>
                <w:rFonts w:ascii="仿宋" w:eastAsia="仿宋" w:hAnsi="仿宋" w:hint="eastAsia"/>
              </w:rPr>
              <w:t>2019 年4月</w:t>
            </w:r>
            <w:r w:rsidR="002B2F31" w:rsidRPr="005816FE">
              <w:rPr>
                <w:rFonts w:ascii="仿宋" w:eastAsia="仿宋" w:hAnsi="仿宋" w:hint="eastAsia"/>
              </w:rPr>
              <w:t>起</w:t>
            </w:r>
          </w:p>
        </w:tc>
        <w:tc>
          <w:tcPr>
            <w:tcW w:w="1701" w:type="dxa"/>
            <w:gridSpan w:val="3"/>
            <w:vAlign w:val="center"/>
          </w:tcPr>
          <w:p w:rsidR="0013538E" w:rsidRPr="005816FE" w:rsidRDefault="0013538E" w:rsidP="00CD4CC9">
            <w:pPr>
              <w:rPr>
                <w:rFonts w:ascii="仿宋" w:eastAsia="仿宋" w:hAnsi="仿宋"/>
              </w:rPr>
            </w:pPr>
            <w:r w:rsidRPr="005816FE">
              <w:rPr>
                <w:rFonts w:ascii="仿宋" w:eastAsia="仿宋" w:hAnsi="仿宋" w:hint="eastAsia"/>
              </w:rPr>
              <w:t>2020年</w:t>
            </w:r>
          </w:p>
        </w:tc>
        <w:tc>
          <w:tcPr>
            <w:tcW w:w="1594" w:type="dxa"/>
            <w:vAlign w:val="center"/>
          </w:tcPr>
          <w:p w:rsidR="0013538E" w:rsidRPr="005816FE" w:rsidRDefault="0013538E" w:rsidP="00CD4CC9">
            <w:pPr>
              <w:rPr>
                <w:rFonts w:ascii="仿宋" w:eastAsia="仿宋" w:hAnsi="仿宋"/>
              </w:rPr>
            </w:pPr>
            <w:r w:rsidRPr="005816FE">
              <w:rPr>
                <w:rFonts w:ascii="仿宋" w:eastAsia="仿宋" w:hAnsi="仿宋" w:hint="eastAsia"/>
              </w:rPr>
              <w:t>2021年</w:t>
            </w:r>
          </w:p>
        </w:tc>
        <w:tc>
          <w:tcPr>
            <w:tcW w:w="1950" w:type="dxa"/>
            <w:gridSpan w:val="2"/>
            <w:vAlign w:val="center"/>
          </w:tcPr>
          <w:p w:rsidR="0013538E" w:rsidRPr="005816FE" w:rsidRDefault="0013538E" w:rsidP="00CD4CC9">
            <w:pPr>
              <w:rPr>
                <w:rFonts w:ascii="仿宋" w:eastAsia="仿宋" w:hAnsi="仿宋"/>
              </w:rPr>
            </w:pPr>
            <w:r w:rsidRPr="005816FE">
              <w:rPr>
                <w:rFonts w:ascii="仿宋" w:eastAsia="仿宋" w:hAnsi="仿宋" w:hint="eastAsia"/>
              </w:rPr>
              <w:t>2022 年4月</w:t>
            </w:r>
            <w:r w:rsidR="002B2F31" w:rsidRPr="005816FE">
              <w:rPr>
                <w:rFonts w:ascii="仿宋" w:eastAsia="仿宋" w:hAnsi="仿宋" w:hint="eastAsia"/>
              </w:rPr>
              <w:t>止</w:t>
            </w:r>
          </w:p>
        </w:tc>
      </w:tr>
      <w:tr w:rsidR="0013538E" w:rsidRPr="005816FE" w:rsidTr="002B2F31">
        <w:trPr>
          <w:cantSplit/>
          <w:trHeight w:val="250"/>
        </w:trPr>
        <w:tc>
          <w:tcPr>
            <w:tcW w:w="1320" w:type="dxa"/>
            <w:gridSpan w:val="2"/>
            <w:vMerge/>
            <w:vAlign w:val="center"/>
          </w:tcPr>
          <w:p w:rsidR="0013538E" w:rsidRPr="005816FE" w:rsidRDefault="0013538E" w:rsidP="00CD4CC9">
            <w:pPr>
              <w:rPr>
                <w:rFonts w:ascii="仿宋" w:eastAsia="仿宋" w:hAnsi="仿宋"/>
              </w:rPr>
            </w:pPr>
          </w:p>
        </w:tc>
        <w:tc>
          <w:tcPr>
            <w:tcW w:w="1056" w:type="dxa"/>
            <w:vAlign w:val="center"/>
          </w:tcPr>
          <w:p w:rsidR="0013538E" w:rsidRPr="005816FE" w:rsidRDefault="0013538E" w:rsidP="00CD4CC9">
            <w:pPr>
              <w:rPr>
                <w:rFonts w:ascii="仿宋" w:eastAsia="仿宋" w:hAnsi="仿宋"/>
              </w:rPr>
            </w:pPr>
            <w:r w:rsidRPr="005816FE">
              <w:rPr>
                <w:rFonts w:ascii="仿宋" w:eastAsia="仿宋" w:hAnsi="仿宋" w:hint="eastAsia"/>
              </w:rPr>
              <w:t>金额（元）</w:t>
            </w:r>
          </w:p>
        </w:tc>
        <w:tc>
          <w:tcPr>
            <w:tcW w:w="1701" w:type="dxa"/>
            <w:gridSpan w:val="2"/>
            <w:vAlign w:val="center"/>
          </w:tcPr>
          <w:p w:rsidR="0013538E" w:rsidRPr="005816FE" w:rsidRDefault="0013538E" w:rsidP="00CD4CC9">
            <w:pPr>
              <w:rPr>
                <w:rFonts w:ascii="仿宋" w:eastAsia="仿宋" w:hAnsi="仿宋"/>
              </w:rPr>
            </w:pPr>
          </w:p>
        </w:tc>
        <w:tc>
          <w:tcPr>
            <w:tcW w:w="1701" w:type="dxa"/>
            <w:gridSpan w:val="3"/>
            <w:vAlign w:val="center"/>
          </w:tcPr>
          <w:p w:rsidR="0013538E" w:rsidRPr="005816FE" w:rsidRDefault="0013538E" w:rsidP="00CD4CC9">
            <w:pPr>
              <w:rPr>
                <w:rFonts w:ascii="仿宋" w:eastAsia="仿宋" w:hAnsi="仿宋"/>
              </w:rPr>
            </w:pPr>
          </w:p>
        </w:tc>
        <w:tc>
          <w:tcPr>
            <w:tcW w:w="1594" w:type="dxa"/>
            <w:vAlign w:val="center"/>
          </w:tcPr>
          <w:p w:rsidR="0013538E" w:rsidRPr="005816FE" w:rsidRDefault="0013538E" w:rsidP="00CD4CC9">
            <w:pPr>
              <w:rPr>
                <w:rFonts w:ascii="仿宋" w:eastAsia="仿宋" w:hAnsi="仿宋"/>
              </w:rPr>
            </w:pPr>
          </w:p>
        </w:tc>
        <w:tc>
          <w:tcPr>
            <w:tcW w:w="1950" w:type="dxa"/>
            <w:gridSpan w:val="2"/>
            <w:vAlign w:val="center"/>
          </w:tcPr>
          <w:p w:rsidR="0013538E" w:rsidRPr="005816FE" w:rsidRDefault="0013538E" w:rsidP="00CD4CC9">
            <w:pPr>
              <w:rPr>
                <w:rFonts w:ascii="仿宋" w:eastAsia="仿宋" w:hAnsi="仿宋"/>
              </w:rPr>
            </w:pPr>
          </w:p>
        </w:tc>
      </w:tr>
      <w:tr w:rsidR="0013538E" w:rsidRPr="005816FE" w:rsidTr="0013538E">
        <w:trPr>
          <w:cantSplit/>
          <w:trHeight w:val="2022"/>
        </w:trPr>
        <w:tc>
          <w:tcPr>
            <w:tcW w:w="9322" w:type="dxa"/>
            <w:gridSpan w:val="11"/>
          </w:tcPr>
          <w:p w:rsidR="0013538E" w:rsidRPr="005816FE" w:rsidRDefault="0013538E" w:rsidP="0013538E">
            <w:pPr>
              <w:ind w:right="74"/>
              <w:rPr>
                <w:rFonts w:ascii="仿宋" w:eastAsia="仿宋" w:hAnsi="仿宋"/>
                <w:sz w:val="20"/>
              </w:rPr>
            </w:pPr>
            <w:r w:rsidRPr="005816FE">
              <w:rPr>
                <w:rFonts w:ascii="仿宋" w:eastAsia="仿宋" w:hAnsi="仿宋" w:hint="eastAsia"/>
                <w:b/>
                <w:sz w:val="20"/>
              </w:rPr>
              <w:t>经费来源及管理：</w:t>
            </w:r>
            <w:r w:rsidRPr="005816FE">
              <w:rPr>
                <w:rFonts w:ascii="仿宋" w:eastAsia="仿宋" w:hAnsi="仿宋" w:hint="eastAsia"/>
                <w:sz w:val="20"/>
              </w:rPr>
              <w:t>注明经费来源，并承诺遵守财务规章制度，合理有效使用经费，在项目结题时提供经费使用明细。</w:t>
            </w:r>
          </w:p>
        </w:tc>
      </w:tr>
    </w:tbl>
    <w:p w:rsidR="0013538E" w:rsidRPr="005816FE" w:rsidRDefault="0013538E" w:rsidP="00E46BAF">
      <w:pPr>
        <w:widowControl/>
        <w:autoSpaceDE w:val="0"/>
        <w:autoSpaceDN w:val="0"/>
        <w:spacing w:before="40" w:after="40" w:line="500" w:lineRule="exact"/>
        <w:textAlignment w:val="bottom"/>
        <w:rPr>
          <w:rFonts w:ascii="仿宋" w:eastAsia="仿宋" w:hAnsi="仿宋"/>
          <w:b/>
          <w:sz w:val="28"/>
          <w:szCs w:val="28"/>
        </w:rPr>
      </w:pPr>
      <w:r w:rsidRPr="005816FE">
        <w:rPr>
          <w:rFonts w:ascii="仿宋" w:eastAsia="仿宋" w:hAnsi="仿宋"/>
          <w:sz w:val="30"/>
        </w:rPr>
        <w:br w:type="page"/>
      </w:r>
    </w:p>
    <w:p w:rsidR="00806D10" w:rsidRPr="005816FE" w:rsidRDefault="0017298C" w:rsidP="00E46BAF">
      <w:pPr>
        <w:spacing w:line="500" w:lineRule="exact"/>
        <w:rPr>
          <w:rFonts w:ascii="仿宋" w:eastAsia="仿宋" w:hAnsi="仿宋"/>
          <w:b/>
          <w:sz w:val="28"/>
          <w:szCs w:val="28"/>
        </w:rPr>
      </w:pPr>
      <w:r>
        <w:rPr>
          <w:rFonts w:ascii="仿宋" w:eastAsia="仿宋" w:hAnsi="仿宋" w:hint="eastAsia"/>
          <w:b/>
          <w:sz w:val="28"/>
          <w:szCs w:val="28"/>
        </w:rPr>
        <w:lastRenderedPageBreak/>
        <w:t>八</w:t>
      </w:r>
      <w:r w:rsidR="00806D10" w:rsidRPr="005816FE">
        <w:rPr>
          <w:rFonts w:ascii="仿宋" w:eastAsia="仿宋" w:hAnsi="仿宋" w:hint="eastAsia"/>
          <w:b/>
          <w:sz w:val="28"/>
          <w:szCs w:val="28"/>
        </w:rPr>
        <w:t>、审核意见</w:t>
      </w:r>
    </w:p>
    <w:tbl>
      <w:tblPr>
        <w:tblW w:w="9357"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357"/>
      </w:tblGrid>
      <w:tr w:rsidR="00806D10" w:rsidRPr="005816FE" w:rsidTr="00CD4CC9">
        <w:trPr>
          <w:trHeight w:val="3461"/>
        </w:trPr>
        <w:tc>
          <w:tcPr>
            <w:tcW w:w="9357" w:type="dxa"/>
          </w:tcPr>
          <w:p w:rsidR="00806D10" w:rsidRPr="005816FE" w:rsidRDefault="0013538E" w:rsidP="00E46BAF">
            <w:pPr>
              <w:spacing w:line="500" w:lineRule="exact"/>
              <w:rPr>
                <w:rFonts w:ascii="仿宋" w:eastAsia="仿宋" w:hAnsi="仿宋"/>
                <w:szCs w:val="21"/>
              </w:rPr>
            </w:pPr>
            <w:r w:rsidRPr="005816FE">
              <w:rPr>
                <w:rFonts w:ascii="仿宋" w:eastAsia="仿宋" w:hAnsi="仿宋" w:hint="eastAsia"/>
                <w:szCs w:val="21"/>
              </w:rPr>
              <w:t>学院</w:t>
            </w:r>
            <w:r w:rsidR="00806D10" w:rsidRPr="005816FE">
              <w:rPr>
                <w:rFonts w:ascii="仿宋" w:eastAsia="仿宋" w:hAnsi="仿宋" w:hint="eastAsia"/>
                <w:szCs w:val="21"/>
              </w:rPr>
              <w:t>推荐意见：</w:t>
            </w:r>
          </w:p>
          <w:p w:rsidR="00806D10" w:rsidRPr="005816FE" w:rsidRDefault="00806D10" w:rsidP="00E46BAF">
            <w:pPr>
              <w:spacing w:line="500" w:lineRule="exact"/>
              <w:rPr>
                <w:rFonts w:ascii="仿宋" w:eastAsia="仿宋" w:hAnsi="仿宋"/>
                <w:szCs w:val="21"/>
              </w:rPr>
            </w:pPr>
          </w:p>
          <w:p w:rsidR="00806D10" w:rsidRPr="005816FE" w:rsidRDefault="00806D10" w:rsidP="00E46BAF">
            <w:pPr>
              <w:spacing w:line="500" w:lineRule="exact"/>
              <w:rPr>
                <w:rFonts w:ascii="仿宋" w:eastAsia="仿宋" w:hAnsi="仿宋"/>
                <w:szCs w:val="21"/>
              </w:rPr>
            </w:pPr>
          </w:p>
          <w:p w:rsidR="00806D10" w:rsidRPr="005816FE" w:rsidRDefault="00806D10" w:rsidP="00E46BAF">
            <w:pPr>
              <w:spacing w:line="500" w:lineRule="exact"/>
              <w:rPr>
                <w:rFonts w:ascii="仿宋" w:eastAsia="仿宋" w:hAnsi="仿宋"/>
                <w:szCs w:val="21"/>
              </w:rPr>
            </w:pPr>
          </w:p>
          <w:p w:rsidR="00806D10" w:rsidRPr="005816FE" w:rsidRDefault="00806D10" w:rsidP="00E46BAF">
            <w:pPr>
              <w:spacing w:line="500" w:lineRule="exact"/>
              <w:rPr>
                <w:rFonts w:ascii="仿宋" w:eastAsia="仿宋" w:hAnsi="仿宋"/>
                <w:szCs w:val="21"/>
              </w:rPr>
            </w:pPr>
          </w:p>
          <w:p w:rsidR="00806D10" w:rsidRPr="005816FE" w:rsidRDefault="00806D10" w:rsidP="00E46BAF">
            <w:pPr>
              <w:spacing w:line="500" w:lineRule="exact"/>
              <w:rPr>
                <w:rFonts w:ascii="仿宋" w:eastAsia="仿宋" w:hAnsi="仿宋"/>
                <w:szCs w:val="21"/>
              </w:rPr>
            </w:pPr>
          </w:p>
          <w:p w:rsidR="00806D10" w:rsidRPr="005816FE" w:rsidRDefault="00806D10" w:rsidP="00E46BAF">
            <w:pPr>
              <w:spacing w:line="500" w:lineRule="exact"/>
              <w:rPr>
                <w:rFonts w:ascii="仿宋" w:eastAsia="仿宋" w:hAnsi="仿宋"/>
                <w:szCs w:val="21"/>
                <w:u w:val="single"/>
              </w:rPr>
            </w:pPr>
            <w:r w:rsidRPr="005816FE">
              <w:rPr>
                <w:rFonts w:ascii="仿宋" w:eastAsia="仿宋" w:hAnsi="仿宋" w:hint="eastAsia"/>
                <w:szCs w:val="21"/>
              </w:rPr>
              <w:t xml:space="preserve">                                             </w:t>
            </w:r>
            <w:r w:rsidRPr="005816FE">
              <w:rPr>
                <w:rFonts w:ascii="仿宋" w:eastAsia="仿宋" w:hAnsi="仿宋"/>
                <w:szCs w:val="21"/>
              </w:rPr>
              <w:t xml:space="preserve">         </w:t>
            </w:r>
            <w:r w:rsidRPr="005816FE">
              <w:rPr>
                <w:rFonts w:ascii="仿宋" w:eastAsia="仿宋" w:hAnsi="仿宋" w:hint="eastAsia"/>
                <w:szCs w:val="21"/>
              </w:rPr>
              <w:t xml:space="preserve"> 负责人签字（公章）：</w:t>
            </w:r>
            <w:r w:rsidRPr="005816FE">
              <w:rPr>
                <w:rFonts w:ascii="仿宋" w:eastAsia="仿宋" w:hAnsi="仿宋" w:hint="eastAsia"/>
                <w:szCs w:val="21"/>
                <w:u w:val="single"/>
              </w:rPr>
              <w:t xml:space="preserve">           </w:t>
            </w:r>
          </w:p>
          <w:p w:rsidR="00806D10" w:rsidRPr="005816FE" w:rsidRDefault="00806D10" w:rsidP="00E46BAF">
            <w:pPr>
              <w:spacing w:line="500" w:lineRule="exact"/>
              <w:rPr>
                <w:rFonts w:ascii="仿宋" w:eastAsia="仿宋" w:hAnsi="仿宋"/>
                <w:szCs w:val="21"/>
                <w:u w:val="single"/>
              </w:rPr>
            </w:pPr>
          </w:p>
          <w:p w:rsidR="00806D10" w:rsidRPr="005816FE" w:rsidRDefault="00806D10" w:rsidP="00E46BAF">
            <w:pPr>
              <w:spacing w:line="500" w:lineRule="exact"/>
              <w:rPr>
                <w:rFonts w:ascii="仿宋" w:eastAsia="仿宋" w:hAnsi="仿宋"/>
                <w:szCs w:val="21"/>
              </w:rPr>
            </w:pPr>
            <w:r w:rsidRPr="005816FE">
              <w:rPr>
                <w:rFonts w:ascii="仿宋" w:eastAsia="仿宋" w:hAnsi="仿宋" w:hint="eastAsia"/>
                <w:szCs w:val="21"/>
              </w:rPr>
              <w:t xml:space="preserve">                                                        </w:t>
            </w:r>
            <w:r w:rsidRPr="005816FE">
              <w:rPr>
                <w:rFonts w:ascii="仿宋" w:eastAsia="仿宋" w:hAnsi="仿宋"/>
                <w:szCs w:val="21"/>
              </w:rPr>
              <w:t xml:space="preserve">    </w:t>
            </w:r>
            <w:r w:rsidRPr="005816FE">
              <w:rPr>
                <w:rFonts w:ascii="仿宋" w:eastAsia="仿宋" w:hAnsi="仿宋" w:hint="eastAsia"/>
                <w:szCs w:val="21"/>
              </w:rPr>
              <w:t>年  月  日</w:t>
            </w:r>
          </w:p>
        </w:tc>
      </w:tr>
      <w:tr w:rsidR="00806D10" w:rsidRPr="005816FE" w:rsidTr="00CD4CC9">
        <w:trPr>
          <w:trHeight w:val="3960"/>
        </w:trPr>
        <w:tc>
          <w:tcPr>
            <w:tcW w:w="9357" w:type="dxa"/>
          </w:tcPr>
          <w:p w:rsidR="00806D10" w:rsidRPr="005816FE" w:rsidRDefault="00806D10" w:rsidP="00E46BAF">
            <w:pPr>
              <w:spacing w:line="500" w:lineRule="exact"/>
              <w:rPr>
                <w:rFonts w:ascii="仿宋" w:eastAsia="仿宋" w:hAnsi="仿宋"/>
                <w:szCs w:val="21"/>
              </w:rPr>
            </w:pPr>
            <w:r w:rsidRPr="005816FE">
              <w:rPr>
                <w:rFonts w:ascii="仿宋" w:eastAsia="仿宋" w:hAnsi="仿宋" w:hint="eastAsia"/>
                <w:szCs w:val="21"/>
              </w:rPr>
              <w:t>学校评审意见：</w:t>
            </w:r>
          </w:p>
          <w:p w:rsidR="00806D10" w:rsidRPr="005816FE" w:rsidRDefault="00806D10" w:rsidP="00E46BAF">
            <w:pPr>
              <w:spacing w:line="500" w:lineRule="exact"/>
              <w:rPr>
                <w:rFonts w:ascii="仿宋" w:eastAsia="仿宋" w:hAnsi="仿宋"/>
                <w:szCs w:val="21"/>
              </w:rPr>
            </w:pPr>
          </w:p>
          <w:p w:rsidR="00806D10" w:rsidRPr="005816FE" w:rsidRDefault="00806D10" w:rsidP="00E46BAF">
            <w:pPr>
              <w:spacing w:line="500" w:lineRule="exact"/>
              <w:rPr>
                <w:rFonts w:ascii="仿宋" w:eastAsia="仿宋" w:hAnsi="仿宋"/>
                <w:szCs w:val="21"/>
              </w:rPr>
            </w:pPr>
          </w:p>
          <w:p w:rsidR="00806D10" w:rsidRPr="005816FE" w:rsidRDefault="00806D10" w:rsidP="00E46BAF">
            <w:pPr>
              <w:spacing w:line="500" w:lineRule="exact"/>
              <w:rPr>
                <w:rFonts w:ascii="仿宋" w:eastAsia="仿宋" w:hAnsi="仿宋"/>
                <w:szCs w:val="21"/>
              </w:rPr>
            </w:pPr>
          </w:p>
          <w:p w:rsidR="00806D10" w:rsidRPr="005816FE" w:rsidRDefault="00806D10" w:rsidP="00E46BAF">
            <w:pPr>
              <w:spacing w:line="500" w:lineRule="exact"/>
              <w:rPr>
                <w:rFonts w:ascii="仿宋" w:eastAsia="仿宋" w:hAnsi="仿宋"/>
                <w:szCs w:val="21"/>
              </w:rPr>
            </w:pPr>
          </w:p>
          <w:p w:rsidR="00806D10" w:rsidRPr="005816FE" w:rsidRDefault="00806D10" w:rsidP="00E46BAF">
            <w:pPr>
              <w:spacing w:line="500" w:lineRule="exact"/>
              <w:rPr>
                <w:rFonts w:ascii="仿宋" w:eastAsia="仿宋" w:hAnsi="仿宋"/>
                <w:szCs w:val="21"/>
              </w:rPr>
            </w:pPr>
          </w:p>
          <w:p w:rsidR="00806D10" w:rsidRPr="005816FE" w:rsidRDefault="00806D10" w:rsidP="00E46BAF">
            <w:pPr>
              <w:spacing w:line="500" w:lineRule="exact"/>
              <w:rPr>
                <w:rFonts w:ascii="仿宋" w:eastAsia="仿宋" w:hAnsi="仿宋"/>
                <w:szCs w:val="21"/>
              </w:rPr>
            </w:pPr>
          </w:p>
          <w:p w:rsidR="00806D10" w:rsidRPr="005816FE" w:rsidRDefault="00806D10" w:rsidP="00E46BAF">
            <w:pPr>
              <w:spacing w:line="500" w:lineRule="exact"/>
              <w:jc w:val="center"/>
              <w:rPr>
                <w:rFonts w:ascii="仿宋" w:eastAsia="仿宋" w:hAnsi="仿宋"/>
                <w:szCs w:val="21"/>
                <w:u w:val="single"/>
              </w:rPr>
            </w:pPr>
            <w:r w:rsidRPr="005816FE">
              <w:rPr>
                <w:rFonts w:ascii="仿宋" w:eastAsia="仿宋" w:hAnsi="仿宋" w:hint="eastAsia"/>
                <w:szCs w:val="21"/>
              </w:rPr>
              <w:t xml:space="preserve">                              </w:t>
            </w:r>
            <w:r w:rsidRPr="005816FE">
              <w:rPr>
                <w:rFonts w:ascii="仿宋" w:eastAsia="仿宋" w:hAnsi="仿宋"/>
                <w:szCs w:val="21"/>
              </w:rPr>
              <w:t xml:space="preserve">  </w:t>
            </w:r>
            <w:r w:rsidRPr="005816FE">
              <w:rPr>
                <w:rFonts w:ascii="仿宋" w:eastAsia="仿宋" w:hAnsi="仿宋" w:hint="eastAsia"/>
                <w:szCs w:val="21"/>
              </w:rPr>
              <w:t xml:space="preserve"> 负责人签章：</w:t>
            </w:r>
            <w:r w:rsidRPr="005816FE">
              <w:rPr>
                <w:rFonts w:ascii="仿宋" w:eastAsia="仿宋" w:hAnsi="仿宋" w:hint="eastAsia"/>
                <w:szCs w:val="21"/>
                <w:u w:val="single"/>
              </w:rPr>
              <w:t xml:space="preserve">          </w:t>
            </w:r>
            <w:r w:rsidRPr="005816FE">
              <w:rPr>
                <w:rFonts w:ascii="仿宋" w:eastAsia="仿宋" w:hAnsi="仿宋"/>
                <w:szCs w:val="21"/>
                <w:u w:val="single"/>
              </w:rPr>
              <w:t xml:space="preserve">      </w:t>
            </w:r>
            <w:r w:rsidRPr="005816FE">
              <w:rPr>
                <w:rFonts w:ascii="仿宋" w:eastAsia="仿宋" w:hAnsi="仿宋" w:hint="eastAsia"/>
                <w:szCs w:val="21"/>
                <w:u w:val="single"/>
              </w:rPr>
              <w:t xml:space="preserve">  </w:t>
            </w:r>
          </w:p>
          <w:p w:rsidR="00806D10" w:rsidRPr="005816FE" w:rsidRDefault="00806D10" w:rsidP="00E46BAF">
            <w:pPr>
              <w:spacing w:line="500" w:lineRule="exact"/>
              <w:jc w:val="center"/>
              <w:rPr>
                <w:rFonts w:ascii="仿宋" w:eastAsia="仿宋" w:hAnsi="仿宋"/>
                <w:szCs w:val="21"/>
                <w:u w:val="single"/>
              </w:rPr>
            </w:pPr>
          </w:p>
          <w:p w:rsidR="00806D10" w:rsidRPr="005816FE" w:rsidRDefault="00806D10" w:rsidP="00E46BAF">
            <w:pPr>
              <w:spacing w:line="500" w:lineRule="exact"/>
              <w:jc w:val="center"/>
              <w:rPr>
                <w:rFonts w:ascii="仿宋" w:eastAsia="仿宋" w:hAnsi="仿宋"/>
                <w:szCs w:val="21"/>
                <w:u w:val="single"/>
              </w:rPr>
            </w:pPr>
            <w:r w:rsidRPr="005816FE">
              <w:rPr>
                <w:rFonts w:ascii="仿宋" w:eastAsia="仿宋" w:hAnsi="仿宋" w:hint="eastAsia"/>
                <w:szCs w:val="21"/>
              </w:rPr>
              <w:t xml:space="preserve">                                               年  </w:t>
            </w:r>
            <w:r w:rsidRPr="005816FE">
              <w:rPr>
                <w:rFonts w:ascii="仿宋" w:eastAsia="仿宋" w:hAnsi="仿宋"/>
                <w:szCs w:val="21"/>
              </w:rPr>
              <w:t xml:space="preserve">  </w:t>
            </w:r>
            <w:r w:rsidRPr="005816FE">
              <w:rPr>
                <w:rFonts w:ascii="仿宋" w:eastAsia="仿宋" w:hAnsi="仿宋" w:hint="eastAsia"/>
                <w:szCs w:val="21"/>
              </w:rPr>
              <w:t>月    日</w:t>
            </w:r>
          </w:p>
        </w:tc>
      </w:tr>
    </w:tbl>
    <w:p w:rsidR="00806D10" w:rsidRPr="005816FE" w:rsidRDefault="00806D10" w:rsidP="00E46BAF">
      <w:pPr>
        <w:spacing w:line="500" w:lineRule="exact"/>
        <w:rPr>
          <w:rFonts w:ascii="仿宋" w:eastAsia="仿宋" w:hAnsi="仿宋"/>
          <w:sz w:val="32"/>
          <w:szCs w:val="32"/>
        </w:rPr>
      </w:pPr>
    </w:p>
    <w:p w:rsidR="00FD1DF1" w:rsidRPr="005816FE" w:rsidRDefault="00FD1DF1" w:rsidP="00E46BAF">
      <w:pPr>
        <w:spacing w:line="500" w:lineRule="exact"/>
        <w:rPr>
          <w:rFonts w:ascii="仿宋" w:eastAsia="仿宋" w:hAnsi="仿宋"/>
          <w:sz w:val="32"/>
          <w:szCs w:val="32"/>
        </w:rPr>
        <w:sectPr w:rsidR="00FD1DF1" w:rsidRPr="005816FE">
          <w:pgSz w:w="11906" w:h="16838"/>
          <w:pgMar w:top="1440" w:right="1800" w:bottom="1440" w:left="1800" w:header="851" w:footer="992" w:gutter="0"/>
          <w:cols w:space="425"/>
          <w:docGrid w:type="lines" w:linePitch="312"/>
        </w:sectPr>
      </w:pPr>
    </w:p>
    <w:p w:rsidR="00FD1DF1" w:rsidRPr="005816FE" w:rsidRDefault="00FD1DF1" w:rsidP="00E46BAF">
      <w:pPr>
        <w:spacing w:after="100" w:afterAutospacing="1" w:line="500" w:lineRule="exact"/>
        <w:rPr>
          <w:rFonts w:ascii="仿宋" w:eastAsia="仿宋" w:hAnsi="仿宋" w:cs="宋体"/>
          <w:kern w:val="0"/>
          <w:sz w:val="28"/>
          <w:szCs w:val="28"/>
        </w:rPr>
      </w:pPr>
      <w:r w:rsidRPr="005816FE">
        <w:rPr>
          <w:rFonts w:ascii="仿宋" w:eastAsia="仿宋" w:hAnsi="仿宋" w:hint="eastAsia"/>
          <w:sz w:val="32"/>
          <w:szCs w:val="32"/>
        </w:rPr>
        <w:lastRenderedPageBreak/>
        <w:t>附件</w:t>
      </w:r>
      <w:r w:rsidR="00B27DD8">
        <w:rPr>
          <w:rFonts w:ascii="仿宋" w:eastAsia="仿宋" w:hAnsi="仿宋" w:hint="eastAsia"/>
          <w:sz w:val="32"/>
          <w:szCs w:val="32"/>
        </w:rPr>
        <w:t>3</w:t>
      </w:r>
      <w:r w:rsidRPr="005816FE">
        <w:rPr>
          <w:rFonts w:ascii="仿宋" w:eastAsia="仿宋" w:hAnsi="仿宋" w:hint="eastAsia"/>
          <w:sz w:val="32"/>
          <w:szCs w:val="32"/>
        </w:rPr>
        <w:t>：</w:t>
      </w:r>
      <w:r w:rsidRPr="005816FE">
        <w:rPr>
          <w:rFonts w:ascii="仿宋" w:eastAsia="仿宋" w:hAnsi="仿宋" w:cs="宋体" w:hint="eastAsia"/>
          <w:kern w:val="0"/>
          <w:sz w:val="28"/>
          <w:szCs w:val="28"/>
        </w:rPr>
        <w:t xml:space="preserve">       </w:t>
      </w:r>
    </w:p>
    <w:p w:rsidR="00FD1DF1" w:rsidRPr="005816FE" w:rsidRDefault="00292166" w:rsidP="00E46BAF">
      <w:pPr>
        <w:spacing w:after="100" w:afterAutospacing="1" w:line="500" w:lineRule="exact"/>
        <w:jc w:val="center"/>
        <w:rPr>
          <w:rFonts w:ascii="仿宋" w:eastAsia="仿宋" w:hAnsi="仿宋" w:cs="宋体"/>
          <w:b/>
          <w:bCs/>
          <w:kern w:val="0"/>
          <w:sz w:val="32"/>
          <w:szCs w:val="32"/>
        </w:rPr>
      </w:pPr>
      <w:r w:rsidRPr="005816FE">
        <w:rPr>
          <w:rFonts w:ascii="仿宋" w:eastAsia="仿宋" w:hAnsi="仿宋" w:cs="宋体" w:hint="eastAsia"/>
          <w:b/>
          <w:bCs/>
          <w:kern w:val="0"/>
          <w:sz w:val="32"/>
          <w:szCs w:val="32"/>
        </w:rPr>
        <w:t>学 院</w:t>
      </w:r>
      <w:r w:rsidR="00FD1DF1" w:rsidRPr="005816FE">
        <w:rPr>
          <w:rFonts w:ascii="仿宋" w:eastAsia="仿宋" w:hAnsi="仿宋" w:cs="宋体" w:hint="eastAsia"/>
          <w:b/>
          <w:bCs/>
          <w:kern w:val="0"/>
          <w:sz w:val="32"/>
          <w:szCs w:val="32"/>
        </w:rPr>
        <w:t xml:space="preserve"> 汇 总 表</w:t>
      </w:r>
    </w:p>
    <w:p w:rsidR="00FD1DF1" w:rsidRPr="005816FE" w:rsidRDefault="00FD1DF1" w:rsidP="00E46BAF">
      <w:pPr>
        <w:spacing w:after="100" w:afterAutospacing="1" w:line="500" w:lineRule="exact"/>
        <w:ind w:leftChars="-257" w:left="-540" w:firstLineChars="350" w:firstLine="843"/>
        <w:rPr>
          <w:rFonts w:ascii="仿宋" w:eastAsia="仿宋" w:hAnsi="仿宋" w:cs="宋体"/>
          <w:b/>
          <w:bCs/>
          <w:kern w:val="0"/>
          <w:sz w:val="24"/>
        </w:rPr>
      </w:pPr>
      <w:r w:rsidRPr="005816FE">
        <w:rPr>
          <w:rFonts w:ascii="仿宋" w:eastAsia="仿宋" w:hAnsi="仿宋" w:cs="宋体" w:hint="eastAsia"/>
          <w:b/>
          <w:bCs/>
          <w:kern w:val="0"/>
          <w:sz w:val="24"/>
        </w:rPr>
        <w:t xml:space="preserve">单位（章）：                   </w:t>
      </w:r>
      <w:r w:rsidR="00292166" w:rsidRPr="005816FE">
        <w:rPr>
          <w:rFonts w:ascii="仿宋" w:eastAsia="仿宋" w:hAnsi="仿宋" w:cs="宋体" w:hint="eastAsia"/>
          <w:b/>
          <w:bCs/>
          <w:kern w:val="0"/>
          <w:sz w:val="24"/>
        </w:rPr>
        <w:t>学院</w:t>
      </w:r>
      <w:r w:rsidRPr="005816FE">
        <w:rPr>
          <w:rFonts w:ascii="仿宋" w:eastAsia="仿宋" w:hAnsi="仿宋" w:cs="宋体" w:hint="eastAsia"/>
          <w:b/>
          <w:bCs/>
          <w:kern w:val="0"/>
          <w:sz w:val="24"/>
        </w:rPr>
        <w:t>联系人</w:t>
      </w:r>
      <w:r w:rsidR="00292166" w:rsidRPr="005816FE">
        <w:rPr>
          <w:rFonts w:ascii="仿宋" w:eastAsia="仿宋" w:hAnsi="仿宋" w:cs="宋体" w:hint="eastAsia"/>
          <w:b/>
          <w:bCs/>
          <w:kern w:val="0"/>
          <w:sz w:val="24"/>
        </w:rPr>
        <w:t>（教学秘书）</w:t>
      </w:r>
      <w:r w:rsidRPr="005816FE">
        <w:rPr>
          <w:rFonts w:ascii="仿宋" w:eastAsia="仿宋" w:hAnsi="仿宋" w:cs="宋体" w:hint="eastAsia"/>
          <w:b/>
          <w:bCs/>
          <w:kern w:val="0"/>
          <w:sz w:val="24"/>
        </w:rPr>
        <w:t>：            联系电话：</w:t>
      </w:r>
    </w:p>
    <w:tbl>
      <w:tblPr>
        <w:tblW w:w="13380" w:type="dxa"/>
        <w:jc w:val="center"/>
        <w:tblLook w:val="04A0" w:firstRow="1" w:lastRow="0" w:firstColumn="1" w:lastColumn="0" w:noHBand="0" w:noVBand="1"/>
      </w:tblPr>
      <w:tblGrid>
        <w:gridCol w:w="1031"/>
        <w:gridCol w:w="4272"/>
        <w:gridCol w:w="1757"/>
        <w:gridCol w:w="1843"/>
        <w:gridCol w:w="921"/>
        <w:gridCol w:w="922"/>
        <w:gridCol w:w="2634"/>
      </w:tblGrid>
      <w:tr w:rsidR="00FD1DF1" w:rsidRPr="005816FE" w:rsidTr="00CD4CC9">
        <w:trPr>
          <w:trHeight w:val="526"/>
          <w:jc w:val="center"/>
        </w:trPr>
        <w:tc>
          <w:tcPr>
            <w:tcW w:w="103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D1DF1" w:rsidRPr="005816FE" w:rsidRDefault="00FD1DF1" w:rsidP="00E46BAF">
            <w:pPr>
              <w:widowControl/>
              <w:spacing w:line="500" w:lineRule="exact"/>
              <w:jc w:val="center"/>
              <w:rPr>
                <w:rFonts w:ascii="仿宋" w:eastAsia="仿宋" w:hAnsi="仿宋"/>
                <w:b/>
                <w:bCs/>
                <w:color w:val="000000"/>
                <w:sz w:val="28"/>
                <w:szCs w:val="28"/>
              </w:rPr>
            </w:pPr>
            <w:r w:rsidRPr="005816FE">
              <w:rPr>
                <w:rFonts w:ascii="仿宋" w:eastAsia="仿宋" w:hAnsi="仿宋" w:hint="eastAsia"/>
                <w:b/>
                <w:bCs/>
                <w:color w:val="000000"/>
                <w:sz w:val="28"/>
                <w:szCs w:val="28"/>
              </w:rPr>
              <w:t>序号</w:t>
            </w:r>
          </w:p>
        </w:tc>
        <w:tc>
          <w:tcPr>
            <w:tcW w:w="4272" w:type="dxa"/>
            <w:tcBorders>
              <w:top w:val="single" w:sz="4" w:space="0" w:color="auto"/>
              <w:left w:val="nil"/>
              <w:bottom w:val="single" w:sz="4" w:space="0" w:color="auto"/>
              <w:right w:val="single" w:sz="4" w:space="0" w:color="auto"/>
            </w:tcBorders>
            <w:shd w:val="clear" w:color="auto" w:fill="auto"/>
            <w:noWrap/>
            <w:vAlign w:val="center"/>
            <w:hideMark/>
          </w:tcPr>
          <w:p w:rsidR="00FD1DF1" w:rsidRPr="005816FE" w:rsidRDefault="00FD1DF1" w:rsidP="00E46BAF">
            <w:pPr>
              <w:spacing w:line="500" w:lineRule="exact"/>
              <w:jc w:val="center"/>
              <w:rPr>
                <w:rFonts w:ascii="仿宋" w:eastAsia="仿宋" w:hAnsi="仿宋"/>
                <w:b/>
                <w:bCs/>
                <w:color w:val="000000"/>
                <w:sz w:val="28"/>
                <w:szCs w:val="28"/>
              </w:rPr>
            </w:pPr>
            <w:r w:rsidRPr="005816FE">
              <w:rPr>
                <w:rFonts w:ascii="仿宋" w:eastAsia="仿宋" w:hAnsi="仿宋" w:hint="eastAsia"/>
                <w:b/>
                <w:bCs/>
                <w:color w:val="000000"/>
                <w:sz w:val="28"/>
                <w:szCs w:val="28"/>
              </w:rPr>
              <w:t>课程名称</w:t>
            </w:r>
          </w:p>
        </w:tc>
        <w:tc>
          <w:tcPr>
            <w:tcW w:w="1757" w:type="dxa"/>
            <w:tcBorders>
              <w:top w:val="single" w:sz="4" w:space="0" w:color="auto"/>
              <w:left w:val="nil"/>
              <w:bottom w:val="single" w:sz="4" w:space="0" w:color="auto"/>
              <w:right w:val="single" w:sz="4" w:space="0" w:color="auto"/>
            </w:tcBorders>
            <w:shd w:val="clear" w:color="auto" w:fill="auto"/>
            <w:noWrap/>
            <w:vAlign w:val="center"/>
            <w:hideMark/>
          </w:tcPr>
          <w:p w:rsidR="00FD1DF1" w:rsidRPr="005816FE" w:rsidRDefault="00FD1DF1" w:rsidP="00E46BAF">
            <w:pPr>
              <w:spacing w:line="500" w:lineRule="exact"/>
              <w:jc w:val="center"/>
              <w:rPr>
                <w:rFonts w:ascii="仿宋" w:eastAsia="仿宋" w:hAnsi="仿宋"/>
                <w:b/>
                <w:bCs/>
                <w:color w:val="000000"/>
                <w:sz w:val="28"/>
                <w:szCs w:val="28"/>
              </w:rPr>
            </w:pPr>
            <w:r w:rsidRPr="005816FE">
              <w:rPr>
                <w:rFonts w:ascii="仿宋" w:eastAsia="仿宋" w:hAnsi="仿宋" w:hint="eastAsia"/>
                <w:b/>
                <w:bCs/>
                <w:color w:val="000000"/>
                <w:sz w:val="28"/>
                <w:szCs w:val="28"/>
              </w:rPr>
              <w:t>课程负责人</w:t>
            </w:r>
          </w:p>
        </w:tc>
        <w:tc>
          <w:tcPr>
            <w:tcW w:w="1843" w:type="dxa"/>
            <w:tcBorders>
              <w:top w:val="single" w:sz="4" w:space="0" w:color="auto"/>
              <w:left w:val="nil"/>
              <w:bottom w:val="single" w:sz="4" w:space="0" w:color="auto"/>
              <w:right w:val="single" w:sz="4" w:space="0" w:color="auto"/>
            </w:tcBorders>
            <w:shd w:val="clear" w:color="auto" w:fill="auto"/>
            <w:noWrap/>
            <w:vAlign w:val="center"/>
            <w:hideMark/>
          </w:tcPr>
          <w:p w:rsidR="00FD1DF1" w:rsidRPr="005816FE" w:rsidRDefault="00FD1DF1" w:rsidP="00E46BAF">
            <w:pPr>
              <w:spacing w:line="500" w:lineRule="exact"/>
              <w:jc w:val="center"/>
              <w:rPr>
                <w:rFonts w:ascii="仿宋" w:eastAsia="仿宋" w:hAnsi="仿宋"/>
                <w:b/>
                <w:bCs/>
                <w:color w:val="000000"/>
                <w:sz w:val="28"/>
                <w:szCs w:val="28"/>
              </w:rPr>
            </w:pPr>
            <w:r w:rsidRPr="005816FE">
              <w:rPr>
                <w:rFonts w:ascii="仿宋" w:eastAsia="仿宋" w:hAnsi="仿宋" w:hint="eastAsia"/>
                <w:b/>
                <w:bCs/>
                <w:color w:val="000000"/>
                <w:sz w:val="28"/>
                <w:szCs w:val="28"/>
              </w:rPr>
              <w:t>职称</w:t>
            </w:r>
          </w:p>
        </w:tc>
        <w:tc>
          <w:tcPr>
            <w:tcW w:w="921" w:type="dxa"/>
            <w:tcBorders>
              <w:top w:val="single" w:sz="4" w:space="0" w:color="auto"/>
              <w:left w:val="nil"/>
              <w:bottom w:val="single" w:sz="4" w:space="0" w:color="auto"/>
              <w:right w:val="single" w:sz="4" w:space="0" w:color="auto"/>
            </w:tcBorders>
            <w:shd w:val="clear" w:color="auto" w:fill="auto"/>
            <w:noWrap/>
            <w:vAlign w:val="center"/>
            <w:hideMark/>
          </w:tcPr>
          <w:p w:rsidR="00FD1DF1" w:rsidRPr="005816FE" w:rsidRDefault="00FD1DF1" w:rsidP="00E46BAF">
            <w:pPr>
              <w:spacing w:line="500" w:lineRule="exact"/>
              <w:jc w:val="center"/>
              <w:rPr>
                <w:rFonts w:ascii="仿宋" w:eastAsia="仿宋" w:hAnsi="仿宋"/>
                <w:b/>
                <w:bCs/>
                <w:color w:val="000000"/>
                <w:sz w:val="28"/>
                <w:szCs w:val="28"/>
              </w:rPr>
            </w:pPr>
            <w:r w:rsidRPr="005816FE">
              <w:rPr>
                <w:rFonts w:ascii="仿宋" w:eastAsia="仿宋" w:hAnsi="仿宋" w:hint="eastAsia"/>
                <w:b/>
                <w:bCs/>
                <w:color w:val="000000"/>
                <w:sz w:val="28"/>
                <w:szCs w:val="28"/>
              </w:rPr>
              <w:t>学时</w:t>
            </w:r>
          </w:p>
        </w:tc>
        <w:tc>
          <w:tcPr>
            <w:tcW w:w="922" w:type="dxa"/>
            <w:tcBorders>
              <w:top w:val="single" w:sz="4" w:space="0" w:color="auto"/>
              <w:left w:val="nil"/>
              <w:bottom w:val="single" w:sz="4" w:space="0" w:color="auto"/>
              <w:right w:val="single" w:sz="4" w:space="0" w:color="auto"/>
            </w:tcBorders>
            <w:shd w:val="clear" w:color="auto" w:fill="auto"/>
            <w:noWrap/>
            <w:vAlign w:val="center"/>
            <w:hideMark/>
          </w:tcPr>
          <w:p w:rsidR="00FD1DF1" w:rsidRPr="005816FE" w:rsidRDefault="00FD1DF1" w:rsidP="00E46BAF">
            <w:pPr>
              <w:spacing w:line="500" w:lineRule="exact"/>
              <w:jc w:val="center"/>
              <w:rPr>
                <w:rFonts w:ascii="仿宋" w:eastAsia="仿宋" w:hAnsi="仿宋"/>
                <w:b/>
                <w:bCs/>
                <w:color w:val="000000"/>
                <w:sz w:val="28"/>
                <w:szCs w:val="28"/>
              </w:rPr>
            </w:pPr>
            <w:r w:rsidRPr="005816FE">
              <w:rPr>
                <w:rFonts w:ascii="仿宋" w:eastAsia="仿宋" w:hAnsi="仿宋" w:hint="eastAsia"/>
                <w:b/>
                <w:bCs/>
                <w:color w:val="000000"/>
                <w:sz w:val="28"/>
                <w:szCs w:val="28"/>
              </w:rPr>
              <w:t>学分</w:t>
            </w:r>
          </w:p>
        </w:tc>
        <w:tc>
          <w:tcPr>
            <w:tcW w:w="2634" w:type="dxa"/>
            <w:tcBorders>
              <w:top w:val="single" w:sz="4" w:space="0" w:color="auto"/>
              <w:left w:val="nil"/>
              <w:bottom w:val="single" w:sz="4" w:space="0" w:color="auto"/>
              <w:right w:val="single" w:sz="4" w:space="0" w:color="auto"/>
            </w:tcBorders>
            <w:vAlign w:val="center"/>
          </w:tcPr>
          <w:p w:rsidR="00FD1DF1" w:rsidRPr="005816FE" w:rsidRDefault="00FD1DF1" w:rsidP="00E46BAF">
            <w:pPr>
              <w:spacing w:line="500" w:lineRule="exact"/>
              <w:jc w:val="center"/>
              <w:rPr>
                <w:rFonts w:ascii="仿宋" w:eastAsia="仿宋" w:hAnsi="仿宋"/>
                <w:b/>
                <w:bCs/>
                <w:color w:val="000000"/>
                <w:sz w:val="28"/>
                <w:szCs w:val="28"/>
              </w:rPr>
            </w:pPr>
            <w:r w:rsidRPr="005816FE">
              <w:rPr>
                <w:rFonts w:ascii="仿宋" w:eastAsia="仿宋" w:hAnsi="仿宋" w:hint="eastAsia"/>
                <w:b/>
                <w:bCs/>
                <w:color w:val="000000"/>
                <w:sz w:val="28"/>
                <w:szCs w:val="28"/>
              </w:rPr>
              <w:t>课程类别</w:t>
            </w:r>
          </w:p>
        </w:tc>
      </w:tr>
      <w:tr w:rsidR="00FD1DF1" w:rsidRPr="005816FE" w:rsidTr="00CD4CC9">
        <w:trPr>
          <w:trHeight w:val="526"/>
          <w:jc w:val="center"/>
        </w:trPr>
        <w:tc>
          <w:tcPr>
            <w:tcW w:w="1031" w:type="dxa"/>
            <w:tcBorders>
              <w:top w:val="nil"/>
              <w:left w:val="single" w:sz="4" w:space="0" w:color="auto"/>
              <w:bottom w:val="single" w:sz="4" w:space="0" w:color="auto"/>
              <w:right w:val="single" w:sz="4" w:space="0" w:color="auto"/>
            </w:tcBorders>
            <w:shd w:val="clear" w:color="auto" w:fill="auto"/>
            <w:noWrap/>
            <w:vAlign w:val="center"/>
          </w:tcPr>
          <w:p w:rsidR="00FD1DF1" w:rsidRPr="005816FE" w:rsidRDefault="00FD1DF1" w:rsidP="00E46BAF">
            <w:pPr>
              <w:spacing w:line="500" w:lineRule="exact"/>
              <w:jc w:val="center"/>
              <w:rPr>
                <w:rFonts w:ascii="仿宋" w:eastAsia="仿宋" w:hAnsi="仿宋"/>
                <w:color w:val="000000"/>
                <w:sz w:val="20"/>
                <w:szCs w:val="20"/>
              </w:rPr>
            </w:pPr>
          </w:p>
        </w:tc>
        <w:tc>
          <w:tcPr>
            <w:tcW w:w="4272" w:type="dxa"/>
            <w:tcBorders>
              <w:top w:val="nil"/>
              <w:left w:val="nil"/>
              <w:bottom w:val="single" w:sz="4" w:space="0" w:color="auto"/>
              <w:right w:val="single" w:sz="4" w:space="0" w:color="auto"/>
            </w:tcBorders>
            <w:shd w:val="clear" w:color="auto" w:fill="auto"/>
            <w:noWrap/>
            <w:vAlign w:val="center"/>
          </w:tcPr>
          <w:p w:rsidR="00FD1DF1" w:rsidRPr="005816FE" w:rsidRDefault="00FD1DF1" w:rsidP="00E46BAF">
            <w:pPr>
              <w:spacing w:line="500" w:lineRule="exact"/>
              <w:jc w:val="center"/>
              <w:rPr>
                <w:rFonts w:ascii="仿宋" w:eastAsia="仿宋" w:hAnsi="仿宋"/>
                <w:color w:val="000000"/>
                <w:sz w:val="20"/>
                <w:szCs w:val="20"/>
              </w:rPr>
            </w:pPr>
          </w:p>
        </w:tc>
        <w:tc>
          <w:tcPr>
            <w:tcW w:w="1757" w:type="dxa"/>
            <w:tcBorders>
              <w:top w:val="nil"/>
              <w:left w:val="nil"/>
              <w:bottom w:val="single" w:sz="4" w:space="0" w:color="auto"/>
              <w:right w:val="single" w:sz="4" w:space="0" w:color="auto"/>
            </w:tcBorders>
            <w:shd w:val="clear" w:color="auto" w:fill="auto"/>
            <w:noWrap/>
            <w:vAlign w:val="center"/>
          </w:tcPr>
          <w:p w:rsidR="00FD1DF1" w:rsidRPr="005816FE" w:rsidRDefault="00FD1DF1" w:rsidP="00E46BAF">
            <w:pPr>
              <w:spacing w:line="500" w:lineRule="exact"/>
              <w:jc w:val="center"/>
              <w:rPr>
                <w:rFonts w:ascii="仿宋" w:eastAsia="仿宋" w:hAnsi="仿宋"/>
                <w:color w:val="000000"/>
                <w:sz w:val="20"/>
                <w:szCs w:val="20"/>
              </w:rPr>
            </w:pPr>
          </w:p>
        </w:tc>
        <w:tc>
          <w:tcPr>
            <w:tcW w:w="1843" w:type="dxa"/>
            <w:tcBorders>
              <w:top w:val="nil"/>
              <w:left w:val="nil"/>
              <w:bottom w:val="single" w:sz="4" w:space="0" w:color="auto"/>
              <w:right w:val="single" w:sz="4" w:space="0" w:color="auto"/>
            </w:tcBorders>
            <w:shd w:val="clear" w:color="auto" w:fill="auto"/>
            <w:noWrap/>
            <w:vAlign w:val="center"/>
          </w:tcPr>
          <w:p w:rsidR="00FD1DF1" w:rsidRPr="005816FE" w:rsidRDefault="00FD1DF1" w:rsidP="00E46BAF">
            <w:pPr>
              <w:spacing w:line="500" w:lineRule="exact"/>
              <w:jc w:val="center"/>
              <w:rPr>
                <w:rFonts w:ascii="仿宋" w:eastAsia="仿宋" w:hAnsi="仿宋"/>
                <w:color w:val="000000"/>
                <w:sz w:val="20"/>
                <w:szCs w:val="20"/>
              </w:rPr>
            </w:pPr>
          </w:p>
        </w:tc>
        <w:tc>
          <w:tcPr>
            <w:tcW w:w="921" w:type="dxa"/>
            <w:tcBorders>
              <w:top w:val="nil"/>
              <w:left w:val="nil"/>
              <w:bottom w:val="single" w:sz="4" w:space="0" w:color="auto"/>
              <w:right w:val="single" w:sz="4" w:space="0" w:color="auto"/>
            </w:tcBorders>
            <w:shd w:val="clear" w:color="auto" w:fill="auto"/>
            <w:noWrap/>
            <w:vAlign w:val="center"/>
          </w:tcPr>
          <w:p w:rsidR="00FD1DF1" w:rsidRPr="005816FE" w:rsidRDefault="00FD1DF1" w:rsidP="00E46BAF">
            <w:pPr>
              <w:spacing w:line="500" w:lineRule="exact"/>
              <w:jc w:val="center"/>
              <w:rPr>
                <w:rFonts w:ascii="仿宋" w:eastAsia="仿宋" w:hAnsi="仿宋"/>
                <w:color w:val="000000"/>
                <w:sz w:val="20"/>
                <w:szCs w:val="20"/>
              </w:rPr>
            </w:pPr>
          </w:p>
        </w:tc>
        <w:tc>
          <w:tcPr>
            <w:tcW w:w="922" w:type="dxa"/>
            <w:tcBorders>
              <w:top w:val="nil"/>
              <w:left w:val="nil"/>
              <w:bottom w:val="single" w:sz="4" w:space="0" w:color="auto"/>
              <w:right w:val="single" w:sz="4" w:space="0" w:color="auto"/>
            </w:tcBorders>
            <w:shd w:val="clear" w:color="auto" w:fill="auto"/>
            <w:noWrap/>
            <w:vAlign w:val="center"/>
          </w:tcPr>
          <w:p w:rsidR="00FD1DF1" w:rsidRPr="005816FE" w:rsidRDefault="00FD1DF1" w:rsidP="00E46BAF">
            <w:pPr>
              <w:spacing w:line="500" w:lineRule="exact"/>
              <w:jc w:val="center"/>
              <w:rPr>
                <w:rFonts w:ascii="仿宋" w:eastAsia="仿宋" w:hAnsi="仿宋"/>
                <w:color w:val="000000"/>
                <w:sz w:val="20"/>
                <w:szCs w:val="20"/>
              </w:rPr>
            </w:pPr>
          </w:p>
        </w:tc>
        <w:tc>
          <w:tcPr>
            <w:tcW w:w="2634" w:type="dxa"/>
            <w:tcBorders>
              <w:top w:val="nil"/>
              <w:left w:val="nil"/>
              <w:bottom w:val="single" w:sz="4" w:space="0" w:color="auto"/>
              <w:right w:val="single" w:sz="4" w:space="0" w:color="auto"/>
            </w:tcBorders>
            <w:vAlign w:val="center"/>
          </w:tcPr>
          <w:p w:rsidR="00FD1DF1" w:rsidRPr="005816FE" w:rsidRDefault="00FD1DF1" w:rsidP="00E46BAF">
            <w:pPr>
              <w:spacing w:line="500" w:lineRule="exact"/>
              <w:jc w:val="center"/>
              <w:rPr>
                <w:rFonts w:ascii="仿宋" w:eastAsia="仿宋" w:hAnsi="仿宋"/>
                <w:color w:val="000000"/>
                <w:sz w:val="20"/>
                <w:szCs w:val="20"/>
              </w:rPr>
            </w:pPr>
          </w:p>
        </w:tc>
      </w:tr>
      <w:tr w:rsidR="00FD1DF1" w:rsidRPr="005816FE" w:rsidTr="00CD4CC9">
        <w:trPr>
          <w:trHeight w:val="526"/>
          <w:jc w:val="center"/>
        </w:trPr>
        <w:tc>
          <w:tcPr>
            <w:tcW w:w="1031" w:type="dxa"/>
            <w:tcBorders>
              <w:top w:val="nil"/>
              <w:left w:val="single" w:sz="4" w:space="0" w:color="auto"/>
              <w:bottom w:val="single" w:sz="4" w:space="0" w:color="auto"/>
              <w:right w:val="single" w:sz="4" w:space="0" w:color="auto"/>
            </w:tcBorders>
            <w:shd w:val="clear" w:color="auto" w:fill="auto"/>
            <w:noWrap/>
            <w:vAlign w:val="center"/>
          </w:tcPr>
          <w:p w:rsidR="00FD1DF1" w:rsidRPr="005816FE" w:rsidRDefault="00FD1DF1" w:rsidP="00E46BAF">
            <w:pPr>
              <w:spacing w:line="500" w:lineRule="exact"/>
              <w:jc w:val="center"/>
              <w:rPr>
                <w:rFonts w:ascii="仿宋" w:eastAsia="仿宋" w:hAnsi="仿宋"/>
                <w:color w:val="000000"/>
                <w:sz w:val="20"/>
                <w:szCs w:val="20"/>
              </w:rPr>
            </w:pPr>
          </w:p>
        </w:tc>
        <w:tc>
          <w:tcPr>
            <w:tcW w:w="4272" w:type="dxa"/>
            <w:tcBorders>
              <w:top w:val="nil"/>
              <w:left w:val="nil"/>
              <w:bottom w:val="single" w:sz="4" w:space="0" w:color="auto"/>
              <w:right w:val="single" w:sz="4" w:space="0" w:color="auto"/>
            </w:tcBorders>
            <w:shd w:val="clear" w:color="auto" w:fill="auto"/>
            <w:noWrap/>
            <w:vAlign w:val="center"/>
          </w:tcPr>
          <w:p w:rsidR="00FD1DF1" w:rsidRPr="005816FE" w:rsidRDefault="00FD1DF1" w:rsidP="00E46BAF">
            <w:pPr>
              <w:spacing w:line="500" w:lineRule="exact"/>
              <w:jc w:val="center"/>
              <w:rPr>
                <w:rFonts w:ascii="仿宋" w:eastAsia="仿宋" w:hAnsi="仿宋"/>
                <w:color w:val="000000"/>
                <w:sz w:val="20"/>
                <w:szCs w:val="20"/>
              </w:rPr>
            </w:pPr>
          </w:p>
        </w:tc>
        <w:tc>
          <w:tcPr>
            <w:tcW w:w="1757" w:type="dxa"/>
            <w:tcBorders>
              <w:top w:val="nil"/>
              <w:left w:val="nil"/>
              <w:bottom w:val="single" w:sz="4" w:space="0" w:color="auto"/>
              <w:right w:val="single" w:sz="4" w:space="0" w:color="auto"/>
            </w:tcBorders>
            <w:shd w:val="clear" w:color="auto" w:fill="auto"/>
            <w:noWrap/>
            <w:vAlign w:val="center"/>
          </w:tcPr>
          <w:p w:rsidR="00FD1DF1" w:rsidRPr="005816FE" w:rsidRDefault="00FD1DF1" w:rsidP="00E46BAF">
            <w:pPr>
              <w:spacing w:line="500" w:lineRule="exact"/>
              <w:jc w:val="center"/>
              <w:rPr>
                <w:rFonts w:ascii="仿宋" w:eastAsia="仿宋" w:hAnsi="仿宋"/>
                <w:color w:val="000000"/>
                <w:sz w:val="20"/>
                <w:szCs w:val="20"/>
              </w:rPr>
            </w:pPr>
          </w:p>
        </w:tc>
        <w:tc>
          <w:tcPr>
            <w:tcW w:w="1843" w:type="dxa"/>
            <w:tcBorders>
              <w:top w:val="nil"/>
              <w:left w:val="nil"/>
              <w:bottom w:val="single" w:sz="4" w:space="0" w:color="auto"/>
              <w:right w:val="single" w:sz="4" w:space="0" w:color="auto"/>
            </w:tcBorders>
            <w:shd w:val="clear" w:color="auto" w:fill="auto"/>
            <w:noWrap/>
            <w:vAlign w:val="center"/>
          </w:tcPr>
          <w:p w:rsidR="00FD1DF1" w:rsidRPr="005816FE" w:rsidRDefault="00FD1DF1" w:rsidP="00E46BAF">
            <w:pPr>
              <w:spacing w:line="500" w:lineRule="exact"/>
              <w:jc w:val="center"/>
              <w:rPr>
                <w:rFonts w:ascii="仿宋" w:eastAsia="仿宋" w:hAnsi="仿宋"/>
                <w:color w:val="000000"/>
                <w:sz w:val="20"/>
                <w:szCs w:val="20"/>
              </w:rPr>
            </w:pPr>
          </w:p>
        </w:tc>
        <w:tc>
          <w:tcPr>
            <w:tcW w:w="921" w:type="dxa"/>
            <w:tcBorders>
              <w:top w:val="nil"/>
              <w:left w:val="nil"/>
              <w:bottom w:val="single" w:sz="4" w:space="0" w:color="auto"/>
              <w:right w:val="single" w:sz="4" w:space="0" w:color="auto"/>
            </w:tcBorders>
            <w:shd w:val="clear" w:color="auto" w:fill="auto"/>
            <w:noWrap/>
            <w:vAlign w:val="center"/>
          </w:tcPr>
          <w:p w:rsidR="00FD1DF1" w:rsidRPr="005816FE" w:rsidRDefault="00FD1DF1" w:rsidP="00E46BAF">
            <w:pPr>
              <w:spacing w:line="500" w:lineRule="exact"/>
              <w:jc w:val="center"/>
              <w:rPr>
                <w:rFonts w:ascii="仿宋" w:eastAsia="仿宋" w:hAnsi="仿宋"/>
                <w:color w:val="000000"/>
                <w:sz w:val="20"/>
                <w:szCs w:val="20"/>
              </w:rPr>
            </w:pPr>
          </w:p>
        </w:tc>
        <w:tc>
          <w:tcPr>
            <w:tcW w:w="922" w:type="dxa"/>
            <w:tcBorders>
              <w:top w:val="nil"/>
              <w:left w:val="nil"/>
              <w:bottom w:val="single" w:sz="4" w:space="0" w:color="auto"/>
              <w:right w:val="single" w:sz="4" w:space="0" w:color="auto"/>
            </w:tcBorders>
            <w:shd w:val="clear" w:color="auto" w:fill="auto"/>
            <w:noWrap/>
            <w:vAlign w:val="center"/>
          </w:tcPr>
          <w:p w:rsidR="00FD1DF1" w:rsidRPr="005816FE" w:rsidRDefault="00FD1DF1" w:rsidP="00E46BAF">
            <w:pPr>
              <w:spacing w:line="500" w:lineRule="exact"/>
              <w:jc w:val="center"/>
              <w:rPr>
                <w:rFonts w:ascii="仿宋" w:eastAsia="仿宋" w:hAnsi="仿宋"/>
                <w:color w:val="000000"/>
                <w:sz w:val="20"/>
                <w:szCs w:val="20"/>
              </w:rPr>
            </w:pPr>
          </w:p>
        </w:tc>
        <w:tc>
          <w:tcPr>
            <w:tcW w:w="2634" w:type="dxa"/>
            <w:tcBorders>
              <w:top w:val="nil"/>
              <w:left w:val="nil"/>
              <w:bottom w:val="single" w:sz="4" w:space="0" w:color="auto"/>
              <w:right w:val="single" w:sz="4" w:space="0" w:color="auto"/>
            </w:tcBorders>
            <w:vAlign w:val="center"/>
          </w:tcPr>
          <w:p w:rsidR="00FD1DF1" w:rsidRPr="005816FE" w:rsidRDefault="00FD1DF1" w:rsidP="00E46BAF">
            <w:pPr>
              <w:spacing w:line="500" w:lineRule="exact"/>
              <w:jc w:val="center"/>
              <w:rPr>
                <w:rFonts w:ascii="仿宋" w:eastAsia="仿宋" w:hAnsi="仿宋"/>
                <w:color w:val="000000"/>
                <w:sz w:val="20"/>
                <w:szCs w:val="20"/>
              </w:rPr>
            </w:pPr>
          </w:p>
        </w:tc>
      </w:tr>
      <w:tr w:rsidR="00FD1DF1" w:rsidRPr="005816FE" w:rsidTr="00CD4CC9">
        <w:trPr>
          <w:trHeight w:val="526"/>
          <w:jc w:val="center"/>
        </w:trPr>
        <w:tc>
          <w:tcPr>
            <w:tcW w:w="1031" w:type="dxa"/>
            <w:tcBorders>
              <w:top w:val="nil"/>
              <w:left w:val="single" w:sz="4" w:space="0" w:color="auto"/>
              <w:bottom w:val="single" w:sz="4" w:space="0" w:color="auto"/>
              <w:right w:val="single" w:sz="4" w:space="0" w:color="auto"/>
            </w:tcBorders>
            <w:shd w:val="clear" w:color="auto" w:fill="auto"/>
            <w:noWrap/>
            <w:vAlign w:val="center"/>
          </w:tcPr>
          <w:p w:rsidR="00FD1DF1" w:rsidRPr="005816FE" w:rsidRDefault="00FD1DF1" w:rsidP="00E46BAF">
            <w:pPr>
              <w:spacing w:line="500" w:lineRule="exact"/>
              <w:jc w:val="center"/>
              <w:rPr>
                <w:rFonts w:ascii="仿宋" w:eastAsia="仿宋" w:hAnsi="仿宋"/>
                <w:color w:val="000000"/>
                <w:sz w:val="20"/>
                <w:szCs w:val="20"/>
              </w:rPr>
            </w:pPr>
          </w:p>
        </w:tc>
        <w:tc>
          <w:tcPr>
            <w:tcW w:w="4272" w:type="dxa"/>
            <w:tcBorders>
              <w:top w:val="nil"/>
              <w:left w:val="nil"/>
              <w:bottom w:val="single" w:sz="4" w:space="0" w:color="auto"/>
              <w:right w:val="single" w:sz="4" w:space="0" w:color="auto"/>
            </w:tcBorders>
            <w:shd w:val="clear" w:color="auto" w:fill="auto"/>
            <w:noWrap/>
            <w:vAlign w:val="center"/>
          </w:tcPr>
          <w:p w:rsidR="00FD1DF1" w:rsidRPr="005816FE" w:rsidRDefault="00FD1DF1" w:rsidP="00E46BAF">
            <w:pPr>
              <w:spacing w:line="500" w:lineRule="exact"/>
              <w:jc w:val="center"/>
              <w:rPr>
                <w:rFonts w:ascii="仿宋" w:eastAsia="仿宋" w:hAnsi="仿宋"/>
                <w:color w:val="000000"/>
                <w:sz w:val="20"/>
                <w:szCs w:val="20"/>
              </w:rPr>
            </w:pPr>
          </w:p>
        </w:tc>
        <w:tc>
          <w:tcPr>
            <w:tcW w:w="1757" w:type="dxa"/>
            <w:tcBorders>
              <w:top w:val="nil"/>
              <w:left w:val="nil"/>
              <w:bottom w:val="single" w:sz="4" w:space="0" w:color="auto"/>
              <w:right w:val="single" w:sz="4" w:space="0" w:color="auto"/>
            </w:tcBorders>
            <w:shd w:val="clear" w:color="auto" w:fill="auto"/>
            <w:noWrap/>
            <w:vAlign w:val="center"/>
          </w:tcPr>
          <w:p w:rsidR="00FD1DF1" w:rsidRPr="005816FE" w:rsidRDefault="00FD1DF1" w:rsidP="00E46BAF">
            <w:pPr>
              <w:spacing w:line="500" w:lineRule="exact"/>
              <w:jc w:val="center"/>
              <w:rPr>
                <w:rFonts w:ascii="仿宋" w:eastAsia="仿宋" w:hAnsi="仿宋"/>
                <w:color w:val="000000"/>
                <w:sz w:val="20"/>
                <w:szCs w:val="20"/>
              </w:rPr>
            </w:pPr>
          </w:p>
        </w:tc>
        <w:tc>
          <w:tcPr>
            <w:tcW w:w="1843" w:type="dxa"/>
            <w:tcBorders>
              <w:top w:val="nil"/>
              <w:left w:val="nil"/>
              <w:bottom w:val="single" w:sz="4" w:space="0" w:color="auto"/>
              <w:right w:val="single" w:sz="4" w:space="0" w:color="auto"/>
            </w:tcBorders>
            <w:shd w:val="clear" w:color="auto" w:fill="auto"/>
            <w:noWrap/>
            <w:vAlign w:val="center"/>
          </w:tcPr>
          <w:p w:rsidR="00FD1DF1" w:rsidRPr="005816FE" w:rsidRDefault="00FD1DF1" w:rsidP="00E46BAF">
            <w:pPr>
              <w:spacing w:line="500" w:lineRule="exact"/>
              <w:jc w:val="center"/>
              <w:rPr>
                <w:rFonts w:ascii="仿宋" w:eastAsia="仿宋" w:hAnsi="仿宋"/>
                <w:color w:val="000000"/>
                <w:sz w:val="20"/>
                <w:szCs w:val="20"/>
              </w:rPr>
            </w:pPr>
          </w:p>
        </w:tc>
        <w:tc>
          <w:tcPr>
            <w:tcW w:w="921" w:type="dxa"/>
            <w:tcBorders>
              <w:top w:val="nil"/>
              <w:left w:val="nil"/>
              <w:bottom w:val="single" w:sz="4" w:space="0" w:color="auto"/>
              <w:right w:val="single" w:sz="4" w:space="0" w:color="auto"/>
            </w:tcBorders>
            <w:shd w:val="clear" w:color="auto" w:fill="auto"/>
            <w:noWrap/>
            <w:vAlign w:val="center"/>
          </w:tcPr>
          <w:p w:rsidR="00FD1DF1" w:rsidRPr="005816FE" w:rsidRDefault="00FD1DF1" w:rsidP="00E46BAF">
            <w:pPr>
              <w:spacing w:line="500" w:lineRule="exact"/>
              <w:jc w:val="center"/>
              <w:rPr>
                <w:rFonts w:ascii="仿宋" w:eastAsia="仿宋" w:hAnsi="仿宋"/>
                <w:color w:val="000000"/>
                <w:sz w:val="20"/>
                <w:szCs w:val="20"/>
              </w:rPr>
            </w:pPr>
          </w:p>
        </w:tc>
        <w:tc>
          <w:tcPr>
            <w:tcW w:w="922" w:type="dxa"/>
            <w:tcBorders>
              <w:top w:val="nil"/>
              <w:left w:val="nil"/>
              <w:bottom w:val="single" w:sz="4" w:space="0" w:color="auto"/>
              <w:right w:val="single" w:sz="4" w:space="0" w:color="auto"/>
            </w:tcBorders>
            <w:shd w:val="clear" w:color="auto" w:fill="auto"/>
            <w:noWrap/>
            <w:vAlign w:val="center"/>
          </w:tcPr>
          <w:p w:rsidR="00FD1DF1" w:rsidRPr="005816FE" w:rsidRDefault="00FD1DF1" w:rsidP="00E46BAF">
            <w:pPr>
              <w:spacing w:line="500" w:lineRule="exact"/>
              <w:jc w:val="center"/>
              <w:rPr>
                <w:rFonts w:ascii="仿宋" w:eastAsia="仿宋" w:hAnsi="仿宋"/>
                <w:color w:val="000000"/>
                <w:sz w:val="20"/>
                <w:szCs w:val="20"/>
              </w:rPr>
            </w:pPr>
          </w:p>
        </w:tc>
        <w:tc>
          <w:tcPr>
            <w:tcW w:w="2634" w:type="dxa"/>
            <w:tcBorders>
              <w:top w:val="nil"/>
              <w:left w:val="nil"/>
              <w:bottom w:val="single" w:sz="4" w:space="0" w:color="auto"/>
              <w:right w:val="single" w:sz="4" w:space="0" w:color="auto"/>
            </w:tcBorders>
            <w:vAlign w:val="center"/>
          </w:tcPr>
          <w:p w:rsidR="00FD1DF1" w:rsidRPr="005816FE" w:rsidRDefault="00FD1DF1" w:rsidP="00E46BAF">
            <w:pPr>
              <w:spacing w:line="500" w:lineRule="exact"/>
              <w:jc w:val="center"/>
              <w:rPr>
                <w:rFonts w:ascii="仿宋" w:eastAsia="仿宋" w:hAnsi="仿宋"/>
                <w:color w:val="000000"/>
                <w:sz w:val="20"/>
                <w:szCs w:val="20"/>
              </w:rPr>
            </w:pPr>
          </w:p>
        </w:tc>
      </w:tr>
      <w:tr w:rsidR="00FD1DF1" w:rsidRPr="005816FE" w:rsidTr="00CD4CC9">
        <w:trPr>
          <w:trHeight w:val="526"/>
          <w:jc w:val="center"/>
        </w:trPr>
        <w:tc>
          <w:tcPr>
            <w:tcW w:w="1031" w:type="dxa"/>
            <w:tcBorders>
              <w:top w:val="nil"/>
              <w:left w:val="single" w:sz="4" w:space="0" w:color="auto"/>
              <w:bottom w:val="single" w:sz="4" w:space="0" w:color="auto"/>
              <w:right w:val="single" w:sz="4" w:space="0" w:color="auto"/>
            </w:tcBorders>
            <w:shd w:val="clear" w:color="auto" w:fill="auto"/>
            <w:noWrap/>
            <w:vAlign w:val="center"/>
          </w:tcPr>
          <w:p w:rsidR="00FD1DF1" w:rsidRPr="005816FE" w:rsidRDefault="00FD1DF1" w:rsidP="00E46BAF">
            <w:pPr>
              <w:spacing w:line="500" w:lineRule="exact"/>
              <w:jc w:val="center"/>
              <w:rPr>
                <w:rFonts w:ascii="仿宋" w:eastAsia="仿宋" w:hAnsi="仿宋"/>
                <w:color w:val="000000"/>
                <w:sz w:val="20"/>
                <w:szCs w:val="20"/>
              </w:rPr>
            </w:pPr>
          </w:p>
        </w:tc>
        <w:tc>
          <w:tcPr>
            <w:tcW w:w="4272" w:type="dxa"/>
            <w:tcBorders>
              <w:top w:val="nil"/>
              <w:left w:val="nil"/>
              <w:bottom w:val="single" w:sz="4" w:space="0" w:color="auto"/>
              <w:right w:val="single" w:sz="4" w:space="0" w:color="auto"/>
            </w:tcBorders>
            <w:shd w:val="clear" w:color="auto" w:fill="auto"/>
            <w:noWrap/>
            <w:vAlign w:val="center"/>
          </w:tcPr>
          <w:p w:rsidR="00FD1DF1" w:rsidRPr="005816FE" w:rsidRDefault="00FD1DF1" w:rsidP="00E46BAF">
            <w:pPr>
              <w:spacing w:line="500" w:lineRule="exact"/>
              <w:jc w:val="center"/>
              <w:rPr>
                <w:rFonts w:ascii="仿宋" w:eastAsia="仿宋" w:hAnsi="仿宋"/>
                <w:color w:val="000000"/>
                <w:sz w:val="20"/>
                <w:szCs w:val="20"/>
              </w:rPr>
            </w:pPr>
          </w:p>
        </w:tc>
        <w:tc>
          <w:tcPr>
            <w:tcW w:w="1757" w:type="dxa"/>
            <w:tcBorders>
              <w:top w:val="nil"/>
              <w:left w:val="nil"/>
              <w:bottom w:val="single" w:sz="4" w:space="0" w:color="auto"/>
              <w:right w:val="single" w:sz="4" w:space="0" w:color="auto"/>
            </w:tcBorders>
            <w:shd w:val="clear" w:color="auto" w:fill="auto"/>
            <w:noWrap/>
            <w:vAlign w:val="center"/>
          </w:tcPr>
          <w:p w:rsidR="00FD1DF1" w:rsidRPr="005816FE" w:rsidRDefault="00FD1DF1" w:rsidP="00E46BAF">
            <w:pPr>
              <w:spacing w:line="500" w:lineRule="exact"/>
              <w:jc w:val="center"/>
              <w:rPr>
                <w:rFonts w:ascii="仿宋" w:eastAsia="仿宋" w:hAnsi="仿宋"/>
                <w:color w:val="000000"/>
                <w:sz w:val="20"/>
                <w:szCs w:val="20"/>
              </w:rPr>
            </w:pPr>
          </w:p>
        </w:tc>
        <w:tc>
          <w:tcPr>
            <w:tcW w:w="1843" w:type="dxa"/>
            <w:tcBorders>
              <w:top w:val="nil"/>
              <w:left w:val="nil"/>
              <w:bottom w:val="single" w:sz="4" w:space="0" w:color="auto"/>
              <w:right w:val="single" w:sz="4" w:space="0" w:color="auto"/>
            </w:tcBorders>
            <w:shd w:val="clear" w:color="auto" w:fill="auto"/>
            <w:noWrap/>
            <w:vAlign w:val="center"/>
          </w:tcPr>
          <w:p w:rsidR="00FD1DF1" w:rsidRPr="005816FE" w:rsidRDefault="00FD1DF1" w:rsidP="00E46BAF">
            <w:pPr>
              <w:spacing w:line="500" w:lineRule="exact"/>
              <w:jc w:val="center"/>
              <w:rPr>
                <w:rFonts w:ascii="仿宋" w:eastAsia="仿宋" w:hAnsi="仿宋"/>
                <w:color w:val="000000"/>
                <w:sz w:val="20"/>
                <w:szCs w:val="20"/>
              </w:rPr>
            </w:pPr>
          </w:p>
        </w:tc>
        <w:tc>
          <w:tcPr>
            <w:tcW w:w="921" w:type="dxa"/>
            <w:tcBorders>
              <w:top w:val="nil"/>
              <w:left w:val="nil"/>
              <w:bottom w:val="single" w:sz="4" w:space="0" w:color="auto"/>
              <w:right w:val="single" w:sz="4" w:space="0" w:color="auto"/>
            </w:tcBorders>
            <w:shd w:val="clear" w:color="auto" w:fill="auto"/>
            <w:noWrap/>
            <w:vAlign w:val="center"/>
          </w:tcPr>
          <w:p w:rsidR="00FD1DF1" w:rsidRPr="005816FE" w:rsidRDefault="00FD1DF1" w:rsidP="00E46BAF">
            <w:pPr>
              <w:spacing w:line="500" w:lineRule="exact"/>
              <w:jc w:val="center"/>
              <w:rPr>
                <w:rFonts w:ascii="仿宋" w:eastAsia="仿宋" w:hAnsi="仿宋"/>
                <w:color w:val="000000"/>
                <w:sz w:val="20"/>
                <w:szCs w:val="20"/>
              </w:rPr>
            </w:pPr>
          </w:p>
        </w:tc>
        <w:tc>
          <w:tcPr>
            <w:tcW w:w="922" w:type="dxa"/>
            <w:tcBorders>
              <w:top w:val="nil"/>
              <w:left w:val="nil"/>
              <w:bottom w:val="single" w:sz="4" w:space="0" w:color="auto"/>
              <w:right w:val="single" w:sz="4" w:space="0" w:color="auto"/>
            </w:tcBorders>
            <w:shd w:val="clear" w:color="auto" w:fill="auto"/>
            <w:noWrap/>
            <w:vAlign w:val="center"/>
          </w:tcPr>
          <w:p w:rsidR="00FD1DF1" w:rsidRPr="005816FE" w:rsidRDefault="00FD1DF1" w:rsidP="00E46BAF">
            <w:pPr>
              <w:spacing w:line="500" w:lineRule="exact"/>
              <w:jc w:val="center"/>
              <w:rPr>
                <w:rFonts w:ascii="仿宋" w:eastAsia="仿宋" w:hAnsi="仿宋"/>
                <w:color w:val="000000"/>
                <w:sz w:val="20"/>
                <w:szCs w:val="20"/>
              </w:rPr>
            </w:pPr>
          </w:p>
        </w:tc>
        <w:tc>
          <w:tcPr>
            <w:tcW w:w="2634" w:type="dxa"/>
            <w:tcBorders>
              <w:top w:val="nil"/>
              <w:left w:val="nil"/>
              <w:bottom w:val="single" w:sz="4" w:space="0" w:color="auto"/>
              <w:right w:val="single" w:sz="4" w:space="0" w:color="auto"/>
            </w:tcBorders>
            <w:vAlign w:val="center"/>
          </w:tcPr>
          <w:p w:rsidR="00FD1DF1" w:rsidRPr="005816FE" w:rsidRDefault="00FD1DF1" w:rsidP="00E46BAF">
            <w:pPr>
              <w:spacing w:line="500" w:lineRule="exact"/>
              <w:jc w:val="center"/>
              <w:rPr>
                <w:rFonts w:ascii="仿宋" w:eastAsia="仿宋" w:hAnsi="仿宋"/>
                <w:color w:val="000000"/>
                <w:sz w:val="20"/>
                <w:szCs w:val="20"/>
              </w:rPr>
            </w:pPr>
          </w:p>
        </w:tc>
      </w:tr>
      <w:tr w:rsidR="00FD1DF1" w:rsidRPr="005816FE" w:rsidTr="00CD4CC9">
        <w:trPr>
          <w:trHeight w:val="526"/>
          <w:jc w:val="center"/>
        </w:trPr>
        <w:tc>
          <w:tcPr>
            <w:tcW w:w="1031" w:type="dxa"/>
            <w:tcBorders>
              <w:top w:val="nil"/>
              <w:left w:val="single" w:sz="4" w:space="0" w:color="auto"/>
              <w:bottom w:val="single" w:sz="4" w:space="0" w:color="auto"/>
              <w:right w:val="single" w:sz="4" w:space="0" w:color="auto"/>
            </w:tcBorders>
            <w:shd w:val="clear" w:color="auto" w:fill="auto"/>
            <w:noWrap/>
            <w:vAlign w:val="center"/>
          </w:tcPr>
          <w:p w:rsidR="00FD1DF1" w:rsidRPr="005816FE" w:rsidRDefault="00FD1DF1" w:rsidP="00E46BAF">
            <w:pPr>
              <w:spacing w:line="500" w:lineRule="exact"/>
              <w:jc w:val="center"/>
              <w:rPr>
                <w:rFonts w:ascii="仿宋" w:eastAsia="仿宋" w:hAnsi="仿宋"/>
                <w:color w:val="000000"/>
                <w:sz w:val="20"/>
                <w:szCs w:val="20"/>
              </w:rPr>
            </w:pPr>
          </w:p>
        </w:tc>
        <w:tc>
          <w:tcPr>
            <w:tcW w:w="4272" w:type="dxa"/>
            <w:tcBorders>
              <w:top w:val="nil"/>
              <w:left w:val="nil"/>
              <w:bottom w:val="single" w:sz="4" w:space="0" w:color="auto"/>
              <w:right w:val="single" w:sz="4" w:space="0" w:color="auto"/>
            </w:tcBorders>
            <w:shd w:val="clear" w:color="auto" w:fill="auto"/>
            <w:noWrap/>
            <w:vAlign w:val="center"/>
          </w:tcPr>
          <w:p w:rsidR="00FD1DF1" w:rsidRPr="005816FE" w:rsidRDefault="00FD1DF1" w:rsidP="00E46BAF">
            <w:pPr>
              <w:spacing w:line="500" w:lineRule="exact"/>
              <w:jc w:val="center"/>
              <w:rPr>
                <w:rFonts w:ascii="仿宋" w:eastAsia="仿宋" w:hAnsi="仿宋"/>
                <w:color w:val="000000"/>
                <w:sz w:val="20"/>
                <w:szCs w:val="20"/>
              </w:rPr>
            </w:pPr>
          </w:p>
        </w:tc>
        <w:tc>
          <w:tcPr>
            <w:tcW w:w="1757" w:type="dxa"/>
            <w:tcBorders>
              <w:top w:val="nil"/>
              <w:left w:val="nil"/>
              <w:bottom w:val="single" w:sz="4" w:space="0" w:color="auto"/>
              <w:right w:val="single" w:sz="4" w:space="0" w:color="auto"/>
            </w:tcBorders>
            <w:shd w:val="clear" w:color="auto" w:fill="auto"/>
            <w:noWrap/>
            <w:vAlign w:val="center"/>
          </w:tcPr>
          <w:p w:rsidR="00FD1DF1" w:rsidRPr="005816FE" w:rsidRDefault="00FD1DF1" w:rsidP="00E46BAF">
            <w:pPr>
              <w:spacing w:line="500" w:lineRule="exact"/>
              <w:jc w:val="center"/>
              <w:rPr>
                <w:rFonts w:ascii="仿宋" w:eastAsia="仿宋" w:hAnsi="仿宋"/>
                <w:color w:val="000000"/>
                <w:sz w:val="20"/>
                <w:szCs w:val="20"/>
              </w:rPr>
            </w:pPr>
          </w:p>
        </w:tc>
        <w:tc>
          <w:tcPr>
            <w:tcW w:w="1843" w:type="dxa"/>
            <w:tcBorders>
              <w:top w:val="nil"/>
              <w:left w:val="nil"/>
              <w:bottom w:val="single" w:sz="4" w:space="0" w:color="auto"/>
              <w:right w:val="single" w:sz="4" w:space="0" w:color="auto"/>
            </w:tcBorders>
            <w:shd w:val="clear" w:color="auto" w:fill="auto"/>
            <w:noWrap/>
            <w:vAlign w:val="center"/>
          </w:tcPr>
          <w:p w:rsidR="00FD1DF1" w:rsidRPr="005816FE" w:rsidRDefault="00FD1DF1" w:rsidP="00E46BAF">
            <w:pPr>
              <w:spacing w:line="500" w:lineRule="exact"/>
              <w:jc w:val="center"/>
              <w:rPr>
                <w:rFonts w:ascii="仿宋" w:eastAsia="仿宋" w:hAnsi="仿宋"/>
                <w:color w:val="000000"/>
                <w:sz w:val="20"/>
                <w:szCs w:val="20"/>
              </w:rPr>
            </w:pPr>
          </w:p>
        </w:tc>
        <w:tc>
          <w:tcPr>
            <w:tcW w:w="921" w:type="dxa"/>
            <w:tcBorders>
              <w:top w:val="nil"/>
              <w:left w:val="nil"/>
              <w:bottom w:val="single" w:sz="4" w:space="0" w:color="auto"/>
              <w:right w:val="single" w:sz="4" w:space="0" w:color="auto"/>
            </w:tcBorders>
            <w:shd w:val="clear" w:color="auto" w:fill="auto"/>
            <w:noWrap/>
            <w:vAlign w:val="center"/>
          </w:tcPr>
          <w:p w:rsidR="00FD1DF1" w:rsidRPr="005816FE" w:rsidRDefault="00FD1DF1" w:rsidP="00E46BAF">
            <w:pPr>
              <w:spacing w:line="500" w:lineRule="exact"/>
              <w:jc w:val="center"/>
              <w:rPr>
                <w:rFonts w:ascii="仿宋" w:eastAsia="仿宋" w:hAnsi="仿宋"/>
                <w:color w:val="000000"/>
                <w:sz w:val="20"/>
                <w:szCs w:val="20"/>
              </w:rPr>
            </w:pPr>
          </w:p>
        </w:tc>
        <w:tc>
          <w:tcPr>
            <w:tcW w:w="922" w:type="dxa"/>
            <w:tcBorders>
              <w:top w:val="nil"/>
              <w:left w:val="nil"/>
              <w:bottom w:val="single" w:sz="4" w:space="0" w:color="auto"/>
              <w:right w:val="single" w:sz="4" w:space="0" w:color="auto"/>
            </w:tcBorders>
            <w:shd w:val="clear" w:color="auto" w:fill="auto"/>
            <w:noWrap/>
            <w:vAlign w:val="center"/>
          </w:tcPr>
          <w:p w:rsidR="00FD1DF1" w:rsidRPr="005816FE" w:rsidRDefault="00FD1DF1" w:rsidP="00E46BAF">
            <w:pPr>
              <w:spacing w:line="500" w:lineRule="exact"/>
              <w:jc w:val="center"/>
              <w:rPr>
                <w:rFonts w:ascii="仿宋" w:eastAsia="仿宋" w:hAnsi="仿宋"/>
                <w:color w:val="000000"/>
                <w:sz w:val="20"/>
                <w:szCs w:val="20"/>
              </w:rPr>
            </w:pPr>
          </w:p>
        </w:tc>
        <w:tc>
          <w:tcPr>
            <w:tcW w:w="2634" w:type="dxa"/>
            <w:tcBorders>
              <w:top w:val="nil"/>
              <w:left w:val="nil"/>
              <w:bottom w:val="single" w:sz="4" w:space="0" w:color="auto"/>
              <w:right w:val="single" w:sz="4" w:space="0" w:color="auto"/>
            </w:tcBorders>
            <w:vAlign w:val="center"/>
          </w:tcPr>
          <w:p w:rsidR="00FD1DF1" w:rsidRPr="005816FE" w:rsidRDefault="00FD1DF1" w:rsidP="00E46BAF">
            <w:pPr>
              <w:spacing w:line="500" w:lineRule="exact"/>
              <w:jc w:val="center"/>
              <w:rPr>
                <w:rFonts w:ascii="仿宋" w:eastAsia="仿宋" w:hAnsi="仿宋"/>
                <w:color w:val="000000"/>
                <w:sz w:val="20"/>
                <w:szCs w:val="20"/>
              </w:rPr>
            </w:pPr>
          </w:p>
        </w:tc>
      </w:tr>
      <w:tr w:rsidR="00FD1DF1" w:rsidRPr="005816FE" w:rsidTr="00CD4CC9">
        <w:trPr>
          <w:trHeight w:val="526"/>
          <w:jc w:val="center"/>
        </w:trPr>
        <w:tc>
          <w:tcPr>
            <w:tcW w:w="1031" w:type="dxa"/>
            <w:tcBorders>
              <w:top w:val="nil"/>
              <w:left w:val="single" w:sz="4" w:space="0" w:color="auto"/>
              <w:bottom w:val="single" w:sz="4" w:space="0" w:color="auto"/>
              <w:right w:val="single" w:sz="4" w:space="0" w:color="auto"/>
            </w:tcBorders>
            <w:shd w:val="clear" w:color="auto" w:fill="auto"/>
            <w:noWrap/>
            <w:vAlign w:val="center"/>
          </w:tcPr>
          <w:p w:rsidR="00FD1DF1" w:rsidRPr="005816FE" w:rsidRDefault="00FD1DF1" w:rsidP="00E46BAF">
            <w:pPr>
              <w:spacing w:line="500" w:lineRule="exact"/>
              <w:jc w:val="center"/>
              <w:rPr>
                <w:rFonts w:ascii="仿宋" w:eastAsia="仿宋" w:hAnsi="仿宋"/>
                <w:color w:val="000000"/>
                <w:sz w:val="20"/>
                <w:szCs w:val="20"/>
              </w:rPr>
            </w:pPr>
          </w:p>
        </w:tc>
        <w:tc>
          <w:tcPr>
            <w:tcW w:w="4272" w:type="dxa"/>
            <w:tcBorders>
              <w:top w:val="nil"/>
              <w:left w:val="nil"/>
              <w:bottom w:val="single" w:sz="4" w:space="0" w:color="auto"/>
              <w:right w:val="single" w:sz="4" w:space="0" w:color="auto"/>
            </w:tcBorders>
            <w:shd w:val="clear" w:color="auto" w:fill="auto"/>
            <w:noWrap/>
            <w:vAlign w:val="center"/>
          </w:tcPr>
          <w:p w:rsidR="00FD1DF1" w:rsidRPr="005816FE" w:rsidRDefault="00FD1DF1" w:rsidP="00E46BAF">
            <w:pPr>
              <w:spacing w:line="500" w:lineRule="exact"/>
              <w:jc w:val="center"/>
              <w:rPr>
                <w:rFonts w:ascii="仿宋" w:eastAsia="仿宋" w:hAnsi="仿宋"/>
                <w:color w:val="000000"/>
                <w:sz w:val="20"/>
                <w:szCs w:val="20"/>
              </w:rPr>
            </w:pPr>
          </w:p>
        </w:tc>
        <w:tc>
          <w:tcPr>
            <w:tcW w:w="1757" w:type="dxa"/>
            <w:tcBorders>
              <w:top w:val="nil"/>
              <w:left w:val="nil"/>
              <w:bottom w:val="single" w:sz="4" w:space="0" w:color="auto"/>
              <w:right w:val="single" w:sz="4" w:space="0" w:color="auto"/>
            </w:tcBorders>
            <w:shd w:val="clear" w:color="auto" w:fill="auto"/>
            <w:noWrap/>
            <w:vAlign w:val="center"/>
          </w:tcPr>
          <w:p w:rsidR="00FD1DF1" w:rsidRPr="005816FE" w:rsidRDefault="00FD1DF1" w:rsidP="00E46BAF">
            <w:pPr>
              <w:spacing w:line="500" w:lineRule="exact"/>
              <w:jc w:val="center"/>
              <w:rPr>
                <w:rFonts w:ascii="仿宋" w:eastAsia="仿宋" w:hAnsi="仿宋"/>
                <w:color w:val="000000"/>
                <w:sz w:val="20"/>
                <w:szCs w:val="20"/>
              </w:rPr>
            </w:pPr>
          </w:p>
        </w:tc>
        <w:tc>
          <w:tcPr>
            <w:tcW w:w="1843" w:type="dxa"/>
            <w:tcBorders>
              <w:top w:val="nil"/>
              <w:left w:val="nil"/>
              <w:bottom w:val="single" w:sz="4" w:space="0" w:color="auto"/>
              <w:right w:val="single" w:sz="4" w:space="0" w:color="auto"/>
            </w:tcBorders>
            <w:shd w:val="clear" w:color="auto" w:fill="auto"/>
            <w:noWrap/>
            <w:vAlign w:val="center"/>
          </w:tcPr>
          <w:p w:rsidR="00FD1DF1" w:rsidRPr="005816FE" w:rsidRDefault="00FD1DF1" w:rsidP="00E46BAF">
            <w:pPr>
              <w:spacing w:line="500" w:lineRule="exact"/>
              <w:jc w:val="center"/>
              <w:rPr>
                <w:rFonts w:ascii="仿宋" w:eastAsia="仿宋" w:hAnsi="仿宋"/>
                <w:color w:val="000000"/>
                <w:sz w:val="20"/>
                <w:szCs w:val="20"/>
              </w:rPr>
            </w:pPr>
          </w:p>
        </w:tc>
        <w:tc>
          <w:tcPr>
            <w:tcW w:w="921" w:type="dxa"/>
            <w:tcBorders>
              <w:top w:val="nil"/>
              <w:left w:val="nil"/>
              <w:bottom w:val="single" w:sz="4" w:space="0" w:color="auto"/>
              <w:right w:val="single" w:sz="4" w:space="0" w:color="auto"/>
            </w:tcBorders>
            <w:shd w:val="clear" w:color="auto" w:fill="auto"/>
            <w:noWrap/>
            <w:vAlign w:val="center"/>
          </w:tcPr>
          <w:p w:rsidR="00FD1DF1" w:rsidRPr="005816FE" w:rsidRDefault="00FD1DF1" w:rsidP="00E46BAF">
            <w:pPr>
              <w:spacing w:line="500" w:lineRule="exact"/>
              <w:jc w:val="center"/>
              <w:rPr>
                <w:rFonts w:ascii="仿宋" w:eastAsia="仿宋" w:hAnsi="仿宋"/>
                <w:color w:val="000000"/>
                <w:sz w:val="20"/>
                <w:szCs w:val="20"/>
              </w:rPr>
            </w:pPr>
          </w:p>
        </w:tc>
        <w:tc>
          <w:tcPr>
            <w:tcW w:w="922" w:type="dxa"/>
            <w:tcBorders>
              <w:top w:val="nil"/>
              <w:left w:val="nil"/>
              <w:bottom w:val="single" w:sz="4" w:space="0" w:color="auto"/>
              <w:right w:val="single" w:sz="4" w:space="0" w:color="auto"/>
            </w:tcBorders>
            <w:shd w:val="clear" w:color="auto" w:fill="auto"/>
            <w:noWrap/>
            <w:vAlign w:val="center"/>
          </w:tcPr>
          <w:p w:rsidR="00FD1DF1" w:rsidRPr="005816FE" w:rsidRDefault="00FD1DF1" w:rsidP="00E46BAF">
            <w:pPr>
              <w:spacing w:line="500" w:lineRule="exact"/>
              <w:jc w:val="center"/>
              <w:rPr>
                <w:rFonts w:ascii="仿宋" w:eastAsia="仿宋" w:hAnsi="仿宋"/>
                <w:color w:val="000000"/>
                <w:sz w:val="20"/>
                <w:szCs w:val="20"/>
              </w:rPr>
            </w:pPr>
          </w:p>
        </w:tc>
        <w:tc>
          <w:tcPr>
            <w:tcW w:w="2634" w:type="dxa"/>
            <w:tcBorders>
              <w:top w:val="nil"/>
              <w:left w:val="nil"/>
              <w:bottom w:val="single" w:sz="4" w:space="0" w:color="auto"/>
              <w:right w:val="single" w:sz="4" w:space="0" w:color="auto"/>
            </w:tcBorders>
            <w:vAlign w:val="center"/>
          </w:tcPr>
          <w:p w:rsidR="00FD1DF1" w:rsidRPr="005816FE" w:rsidRDefault="00FD1DF1" w:rsidP="00E46BAF">
            <w:pPr>
              <w:spacing w:line="500" w:lineRule="exact"/>
              <w:jc w:val="center"/>
              <w:rPr>
                <w:rFonts w:ascii="仿宋" w:eastAsia="仿宋" w:hAnsi="仿宋"/>
                <w:color w:val="000000"/>
                <w:sz w:val="20"/>
                <w:szCs w:val="20"/>
              </w:rPr>
            </w:pPr>
          </w:p>
        </w:tc>
      </w:tr>
      <w:tr w:rsidR="00FD1DF1" w:rsidRPr="005816FE" w:rsidTr="00CD4CC9">
        <w:trPr>
          <w:trHeight w:val="526"/>
          <w:jc w:val="center"/>
        </w:trPr>
        <w:tc>
          <w:tcPr>
            <w:tcW w:w="1031" w:type="dxa"/>
            <w:tcBorders>
              <w:top w:val="nil"/>
              <w:left w:val="single" w:sz="4" w:space="0" w:color="auto"/>
              <w:bottom w:val="single" w:sz="4" w:space="0" w:color="auto"/>
              <w:right w:val="single" w:sz="4" w:space="0" w:color="auto"/>
            </w:tcBorders>
            <w:shd w:val="clear" w:color="auto" w:fill="auto"/>
            <w:noWrap/>
            <w:vAlign w:val="center"/>
          </w:tcPr>
          <w:p w:rsidR="00FD1DF1" w:rsidRPr="005816FE" w:rsidRDefault="00FD1DF1" w:rsidP="00E46BAF">
            <w:pPr>
              <w:spacing w:line="500" w:lineRule="exact"/>
              <w:jc w:val="center"/>
              <w:rPr>
                <w:rFonts w:ascii="仿宋" w:eastAsia="仿宋" w:hAnsi="仿宋"/>
                <w:color w:val="000000"/>
                <w:sz w:val="20"/>
                <w:szCs w:val="20"/>
              </w:rPr>
            </w:pPr>
          </w:p>
        </w:tc>
        <w:tc>
          <w:tcPr>
            <w:tcW w:w="4272" w:type="dxa"/>
            <w:tcBorders>
              <w:top w:val="nil"/>
              <w:left w:val="nil"/>
              <w:bottom w:val="single" w:sz="4" w:space="0" w:color="auto"/>
              <w:right w:val="single" w:sz="4" w:space="0" w:color="auto"/>
            </w:tcBorders>
            <w:shd w:val="clear" w:color="auto" w:fill="auto"/>
            <w:noWrap/>
            <w:vAlign w:val="center"/>
          </w:tcPr>
          <w:p w:rsidR="00FD1DF1" w:rsidRPr="005816FE" w:rsidRDefault="00FD1DF1" w:rsidP="00E46BAF">
            <w:pPr>
              <w:spacing w:line="500" w:lineRule="exact"/>
              <w:jc w:val="center"/>
              <w:rPr>
                <w:rFonts w:ascii="仿宋" w:eastAsia="仿宋" w:hAnsi="仿宋"/>
                <w:color w:val="000000"/>
                <w:sz w:val="20"/>
                <w:szCs w:val="20"/>
              </w:rPr>
            </w:pPr>
          </w:p>
        </w:tc>
        <w:tc>
          <w:tcPr>
            <w:tcW w:w="1757" w:type="dxa"/>
            <w:tcBorders>
              <w:top w:val="nil"/>
              <w:left w:val="nil"/>
              <w:bottom w:val="single" w:sz="4" w:space="0" w:color="auto"/>
              <w:right w:val="single" w:sz="4" w:space="0" w:color="auto"/>
            </w:tcBorders>
            <w:shd w:val="clear" w:color="auto" w:fill="auto"/>
            <w:noWrap/>
            <w:vAlign w:val="center"/>
          </w:tcPr>
          <w:p w:rsidR="00FD1DF1" w:rsidRPr="005816FE" w:rsidRDefault="00FD1DF1" w:rsidP="00E46BAF">
            <w:pPr>
              <w:spacing w:line="500" w:lineRule="exact"/>
              <w:jc w:val="center"/>
              <w:rPr>
                <w:rFonts w:ascii="仿宋" w:eastAsia="仿宋" w:hAnsi="仿宋"/>
                <w:color w:val="000000"/>
                <w:sz w:val="20"/>
                <w:szCs w:val="20"/>
              </w:rPr>
            </w:pPr>
          </w:p>
        </w:tc>
        <w:tc>
          <w:tcPr>
            <w:tcW w:w="1843" w:type="dxa"/>
            <w:tcBorders>
              <w:top w:val="nil"/>
              <w:left w:val="nil"/>
              <w:bottom w:val="single" w:sz="4" w:space="0" w:color="auto"/>
              <w:right w:val="single" w:sz="4" w:space="0" w:color="auto"/>
            </w:tcBorders>
            <w:shd w:val="clear" w:color="auto" w:fill="auto"/>
            <w:noWrap/>
            <w:vAlign w:val="center"/>
          </w:tcPr>
          <w:p w:rsidR="00FD1DF1" w:rsidRPr="005816FE" w:rsidRDefault="00FD1DF1" w:rsidP="00E46BAF">
            <w:pPr>
              <w:spacing w:line="500" w:lineRule="exact"/>
              <w:jc w:val="center"/>
              <w:rPr>
                <w:rFonts w:ascii="仿宋" w:eastAsia="仿宋" w:hAnsi="仿宋"/>
                <w:color w:val="000000"/>
                <w:sz w:val="20"/>
                <w:szCs w:val="20"/>
              </w:rPr>
            </w:pPr>
          </w:p>
        </w:tc>
        <w:tc>
          <w:tcPr>
            <w:tcW w:w="921" w:type="dxa"/>
            <w:tcBorders>
              <w:top w:val="nil"/>
              <w:left w:val="nil"/>
              <w:bottom w:val="single" w:sz="4" w:space="0" w:color="auto"/>
              <w:right w:val="single" w:sz="4" w:space="0" w:color="auto"/>
            </w:tcBorders>
            <w:shd w:val="clear" w:color="auto" w:fill="auto"/>
            <w:noWrap/>
            <w:vAlign w:val="center"/>
          </w:tcPr>
          <w:p w:rsidR="00FD1DF1" w:rsidRPr="005816FE" w:rsidRDefault="00FD1DF1" w:rsidP="00E46BAF">
            <w:pPr>
              <w:spacing w:line="500" w:lineRule="exact"/>
              <w:jc w:val="center"/>
              <w:rPr>
                <w:rFonts w:ascii="仿宋" w:eastAsia="仿宋" w:hAnsi="仿宋"/>
                <w:color w:val="000000"/>
                <w:sz w:val="20"/>
                <w:szCs w:val="20"/>
              </w:rPr>
            </w:pPr>
          </w:p>
        </w:tc>
        <w:tc>
          <w:tcPr>
            <w:tcW w:w="922" w:type="dxa"/>
            <w:tcBorders>
              <w:top w:val="nil"/>
              <w:left w:val="nil"/>
              <w:bottom w:val="single" w:sz="4" w:space="0" w:color="auto"/>
              <w:right w:val="single" w:sz="4" w:space="0" w:color="auto"/>
            </w:tcBorders>
            <w:shd w:val="clear" w:color="auto" w:fill="auto"/>
            <w:noWrap/>
            <w:vAlign w:val="center"/>
          </w:tcPr>
          <w:p w:rsidR="00FD1DF1" w:rsidRPr="005816FE" w:rsidRDefault="00FD1DF1" w:rsidP="00E46BAF">
            <w:pPr>
              <w:spacing w:line="500" w:lineRule="exact"/>
              <w:jc w:val="center"/>
              <w:rPr>
                <w:rFonts w:ascii="仿宋" w:eastAsia="仿宋" w:hAnsi="仿宋"/>
                <w:color w:val="000000"/>
                <w:sz w:val="20"/>
                <w:szCs w:val="20"/>
              </w:rPr>
            </w:pPr>
          </w:p>
        </w:tc>
        <w:tc>
          <w:tcPr>
            <w:tcW w:w="2634" w:type="dxa"/>
            <w:tcBorders>
              <w:top w:val="nil"/>
              <w:left w:val="nil"/>
              <w:bottom w:val="single" w:sz="4" w:space="0" w:color="auto"/>
              <w:right w:val="single" w:sz="4" w:space="0" w:color="auto"/>
            </w:tcBorders>
            <w:vAlign w:val="center"/>
          </w:tcPr>
          <w:p w:rsidR="00FD1DF1" w:rsidRPr="005816FE" w:rsidRDefault="00FD1DF1" w:rsidP="00E46BAF">
            <w:pPr>
              <w:spacing w:line="500" w:lineRule="exact"/>
              <w:jc w:val="center"/>
              <w:rPr>
                <w:rFonts w:ascii="仿宋" w:eastAsia="仿宋" w:hAnsi="仿宋"/>
                <w:color w:val="000000"/>
                <w:sz w:val="20"/>
                <w:szCs w:val="20"/>
              </w:rPr>
            </w:pPr>
          </w:p>
        </w:tc>
      </w:tr>
      <w:tr w:rsidR="00FD1DF1" w:rsidRPr="005816FE" w:rsidTr="00CD4CC9">
        <w:trPr>
          <w:trHeight w:val="526"/>
          <w:jc w:val="center"/>
        </w:trPr>
        <w:tc>
          <w:tcPr>
            <w:tcW w:w="1031" w:type="dxa"/>
            <w:tcBorders>
              <w:top w:val="nil"/>
              <w:left w:val="single" w:sz="4" w:space="0" w:color="auto"/>
              <w:bottom w:val="single" w:sz="4" w:space="0" w:color="auto"/>
              <w:right w:val="single" w:sz="4" w:space="0" w:color="auto"/>
            </w:tcBorders>
            <w:shd w:val="clear" w:color="auto" w:fill="auto"/>
            <w:noWrap/>
            <w:vAlign w:val="center"/>
          </w:tcPr>
          <w:p w:rsidR="00FD1DF1" w:rsidRPr="005816FE" w:rsidRDefault="00FD1DF1" w:rsidP="00E46BAF">
            <w:pPr>
              <w:spacing w:line="500" w:lineRule="exact"/>
              <w:jc w:val="center"/>
              <w:rPr>
                <w:rFonts w:ascii="仿宋" w:eastAsia="仿宋" w:hAnsi="仿宋"/>
                <w:color w:val="000000"/>
                <w:sz w:val="20"/>
                <w:szCs w:val="20"/>
              </w:rPr>
            </w:pPr>
          </w:p>
        </w:tc>
        <w:tc>
          <w:tcPr>
            <w:tcW w:w="4272" w:type="dxa"/>
            <w:tcBorders>
              <w:top w:val="nil"/>
              <w:left w:val="nil"/>
              <w:bottom w:val="single" w:sz="4" w:space="0" w:color="auto"/>
              <w:right w:val="single" w:sz="4" w:space="0" w:color="auto"/>
            </w:tcBorders>
            <w:shd w:val="clear" w:color="auto" w:fill="auto"/>
            <w:noWrap/>
            <w:vAlign w:val="center"/>
          </w:tcPr>
          <w:p w:rsidR="00FD1DF1" w:rsidRPr="005816FE" w:rsidRDefault="00FD1DF1" w:rsidP="00E46BAF">
            <w:pPr>
              <w:spacing w:line="500" w:lineRule="exact"/>
              <w:jc w:val="center"/>
              <w:rPr>
                <w:rFonts w:ascii="仿宋" w:eastAsia="仿宋" w:hAnsi="仿宋"/>
                <w:color w:val="000000"/>
                <w:sz w:val="20"/>
                <w:szCs w:val="20"/>
              </w:rPr>
            </w:pPr>
          </w:p>
        </w:tc>
        <w:tc>
          <w:tcPr>
            <w:tcW w:w="1757" w:type="dxa"/>
            <w:tcBorders>
              <w:top w:val="nil"/>
              <w:left w:val="nil"/>
              <w:bottom w:val="single" w:sz="4" w:space="0" w:color="auto"/>
              <w:right w:val="single" w:sz="4" w:space="0" w:color="auto"/>
            </w:tcBorders>
            <w:shd w:val="clear" w:color="auto" w:fill="auto"/>
            <w:noWrap/>
            <w:vAlign w:val="center"/>
          </w:tcPr>
          <w:p w:rsidR="00FD1DF1" w:rsidRPr="005816FE" w:rsidRDefault="00FD1DF1" w:rsidP="00E46BAF">
            <w:pPr>
              <w:spacing w:line="500" w:lineRule="exact"/>
              <w:jc w:val="center"/>
              <w:rPr>
                <w:rFonts w:ascii="仿宋" w:eastAsia="仿宋" w:hAnsi="仿宋"/>
                <w:color w:val="000000"/>
                <w:sz w:val="20"/>
                <w:szCs w:val="20"/>
              </w:rPr>
            </w:pPr>
          </w:p>
        </w:tc>
        <w:tc>
          <w:tcPr>
            <w:tcW w:w="1843" w:type="dxa"/>
            <w:tcBorders>
              <w:top w:val="nil"/>
              <w:left w:val="nil"/>
              <w:bottom w:val="single" w:sz="4" w:space="0" w:color="auto"/>
              <w:right w:val="single" w:sz="4" w:space="0" w:color="auto"/>
            </w:tcBorders>
            <w:shd w:val="clear" w:color="auto" w:fill="auto"/>
            <w:noWrap/>
            <w:vAlign w:val="center"/>
          </w:tcPr>
          <w:p w:rsidR="00FD1DF1" w:rsidRPr="005816FE" w:rsidRDefault="00FD1DF1" w:rsidP="00E46BAF">
            <w:pPr>
              <w:spacing w:line="500" w:lineRule="exact"/>
              <w:jc w:val="center"/>
              <w:rPr>
                <w:rFonts w:ascii="仿宋" w:eastAsia="仿宋" w:hAnsi="仿宋"/>
                <w:color w:val="000000"/>
                <w:sz w:val="20"/>
                <w:szCs w:val="20"/>
              </w:rPr>
            </w:pPr>
          </w:p>
        </w:tc>
        <w:tc>
          <w:tcPr>
            <w:tcW w:w="921" w:type="dxa"/>
            <w:tcBorders>
              <w:top w:val="nil"/>
              <w:left w:val="nil"/>
              <w:bottom w:val="single" w:sz="4" w:space="0" w:color="auto"/>
              <w:right w:val="single" w:sz="4" w:space="0" w:color="auto"/>
            </w:tcBorders>
            <w:shd w:val="clear" w:color="auto" w:fill="auto"/>
            <w:noWrap/>
            <w:vAlign w:val="center"/>
          </w:tcPr>
          <w:p w:rsidR="00FD1DF1" w:rsidRPr="005816FE" w:rsidRDefault="00FD1DF1" w:rsidP="00E46BAF">
            <w:pPr>
              <w:spacing w:line="500" w:lineRule="exact"/>
              <w:jc w:val="center"/>
              <w:rPr>
                <w:rFonts w:ascii="仿宋" w:eastAsia="仿宋" w:hAnsi="仿宋"/>
                <w:color w:val="000000"/>
                <w:sz w:val="20"/>
                <w:szCs w:val="20"/>
              </w:rPr>
            </w:pPr>
          </w:p>
        </w:tc>
        <w:tc>
          <w:tcPr>
            <w:tcW w:w="922" w:type="dxa"/>
            <w:tcBorders>
              <w:top w:val="nil"/>
              <w:left w:val="nil"/>
              <w:bottom w:val="single" w:sz="4" w:space="0" w:color="auto"/>
              <w:right w:val="single" w:sz="4" w:space="0" w:color="auto"/>
            </w:tcBorders>
            <w:shd w:val="clear" w:color="auto" w:fill="auto"/>
            <w:noWrap/>
            <w:vAlign w:val="center"/>
          </w:tcPr>
          <w:p w:rsidR="00FD1DF1" w:rsidRPr="005816FE" w:rsidRDefault="00FD1DF1" w:rsidP="00E46BAF">
            <w:pPr>
              <w:spacing w:line="500" w:lineRule="exact"/>
              <w:jc w:val="center"/>
              <w:rPr>
                <w:rFonts w:ascii="仿宋" w:eastAsia="仿宋" w:hAnsi="仿宋"/>
                <w:color w:val="000000"/>
                <w:sz w:val="20"/>
                <w:szCs w:val="20"/>
              </w:rPr>
            </w:pPr>
          </w:p>
        </w:tc>
        <w:tc>
          <w:tcPr>
            <w:tcW w:w="2634" w:type="dxa"/>
            <w:tcBorders>
              <w:top w:val="nil"/>
              <w:left w:val="nil"/>
              <w:bottom w:val="single" w:sz="4" w:space="0" w:color="auto"/>
              <w:right w:val="single" w:sz="4" w:space="0" w:color="auto"/>
            </w:tcBorders>
            <w:vAlign w:val="center"/>
          </w:tcPr>
          <w:p w:rsidR="00FD1DF1" w:rsidRPr="005816FE" w:rsidRDefault="00FD1DF1" w:rsidP="00E46BAF">
            <w:pPr>
              <w:spacing w:line="500" w:lineRule="exact"/>
              <w:jc w:val="center"/>
              <w:rPr>
                <w:rFonts w:ascii="仿宋" w:eastAsia="仿宋" w:hAnsi="仿宋"/>
                <w:color w:val="000000"/>
                <w:sz w:val="20"/>
                <w:szCs w:val="20"/>
              </w:rPr>
            </w:pPr>
          </w:p>
        </w:tc>
      </w:tr>
    </w:tbl>
    <w:p w:rsidR="00FD1DF1" w:rsidRPr="005816FE" w:rsidRDefault="00FD1DF1" w:rsidP="00E46BAF">
      <w:pPr>
        <w:spacing w:line="500" w:lineRule="exact"/>
        <w:rPr>
          <w:rFonts w:ascii="仿宋" w:eastAsia="仿宋" w:hAnsi="仿宋"/>
        </w:rPr>
      </w:pPr>
      <w:r w:rsidRPr="005816FE">
        <w:rPr>
          <w:rFonts w:ascii="仿宋" w:eastAsia="仿宋" w:hAnsi="仿宋" w:hint="eastAsia"/>
        </w:rPr>
        <w:t>注</w:t>
      </w:r>
      <w:r w:rsidRPr="005816FE">
        <w:rPr>
          <w:rFonts w:ascii="仿宋" w:eastAsia="仿宋" w:hAnsi="仿宋"/>
        </w:rPr>
        <w:t>：</w:t>
      </w:r>
      <w:r w:rsidRPr="005816FE">
        <w:rPr>
          <w:rFonts w:ascii="仿宋" w:eastAsia="仿宋" w:hAnsi="仿宋" w:hint="eastAsia"/>
        </w:rPr>
        <w:t>课程类型指：</w:t>
      </w:r>
      <w:r w:rsidRPr="005816FE">
        <w:rPr>
          <w:rFonts w:ascii="仿宋" w:eastAsia="仿宋" w:hAnsi="仿宋" w:hint="eastAsia"/>
          <w:szCs w:val="21"/>
        </w:rPr>
        <w:t>通识</w:t>
      </w:r>
      <w:r w:rsidRPr="005816FE">
        <w:rPr>
          <w:rFonts w:ascii="仿宋" w:eastAsia="仿宋" w:hAnsi="仿宋"/>
          <w:szCs w:val="21"/>
        </w:rPr>
        <w:t>教育</w:t>
      </w:r>
      <w:r w:rsidRPr="005816FE">
        <w:rPr>
          <w:rFonts w:ascii="仿宋" w:eastAsia="仿宋" w:hAnsi="仿宋" w:hint="eastAsia"/>
          <w:szCs w:val="21"/>
        </w:rPr>
        <w:t>必修</w:t>
      </w:r>
      <w:r w:rsidR="00292166" w:rsidRPr="005816FE">
        <w:rPr>
          <w:rFonts w:ascii="仿宋" w:eastAsia="仿宋" w:hAnsi="仿宋" w:hint="eastAsia"/>
          <w:szCs w:val="21"/>
        </w:rPr>
        <w:t>课</w:t>
      </w:r>
      <w:r w:rsidRPr="005816FE">
        <w:rPr>
          <w:rFonts w:ascii="仿宋" w:eastAsia="仿宋" w:hAnsi="仿宋" w:hint="eastAsia"/>
          <w:szCs w:val="21"/>
        </w:rPr>
        <w:t>、</w:t>
      </w:r>
      <w:r w:rsidR="00292166" w:rsidRPr="005816FE">
        <w:rPr>
          <w:rFonts w:ascii="仿宋" w:eastAsia="仿宋" w:hAnsi="仿宋" w:hint="eastAsia"/>
          <w:szCs w:val="21"/>
        </w:rPr>
        <w:t>通识教育选修课</w:t>
      </w:r>
      <w:r w:rsidR="00292166" w:rsidRPr="005816FE">
        <w:rPr>
          <w:rFonts w:ascii="仿宋" w:eastAsia="仿宋" w:hAnsi="仿宋" w:hint="eastAsia"/>
        </w:rPr>
        <w:t>、</w:t>
      </w:r>
      <w:r w:rsidR="00292166" w:rsidRPr="005816FE">
        <w:rPr>
          <w:rFonts w:ascii="仿宋" w:eastAsia="仿宋" w:hAnsi="仿宋" w:hint="eastAsia"/>
          <w:szCs w:val="21"/>
        </w:rPr>
        <w:t>专业基础课</w:t>
      </w:r>
      <w:r w:rsidRPr="005816FE">
        <w:rPr>
          <w:rFonts w:ascii="仿宋" w:eastAsia="仿宋" w:hAnsi="仿宋" w:hint="eastAsia"/>
          <w:szCs w:val="21"/>
        </w:rPr>
        <w:t>、专业</w:t>
      </w:r>
      <w:r w:rsidR="00292166" w:rsidRPr="005816FE">
        <w:rPr>
          <w:rFonts w:ascii="仿宋" w:eastAsia="仿宋" w:hAnsi="仿宋" w:hint="eastAsia"/>
          <w:szCs w:val="21"/>
        </w:rPr>
        <w:t>特色课</w:t>
      </w:r>
      <w:r w:rsidRPr="005816FE">
        <w:rPr>
          <w:rFonts w:ascii="仿宋" w:eastAsia="仿宋" w:hAnsi="仿宋" w:hint="eastAsia"/>
          <w:szCs w:val="21"/>
        </w:rPr>
        <w:t>、</w:t>
      </w:r>
      <w:r w:rsidR="00292166" w:rsidRPr="005816FE">
        <w:rPr>
          <w:rFonts w:ascii="仿宋" w:eastAsia="仿宋" w:hAnsi="仿宋" w:hint="eastAsia"/>
          <w:szCs w:val="21"/>
        </w:rPr>
        <w:t>实验</w:t>
      </w:r>
      <w:proofErr w:type="gramStart"/>
      <w:r w:rsidR="00292166" w:rsidRPr="005816FE">
        <w:rPr>
          <w:rFonts w:ascii="仿宋" w:eastAsia="仿宋" w:hAnsi="仿宋" w:hint="eastAsia"/>
          <w:szCs w:val="21"/>
        </w:rPr>
        <w:t>实训类课程</w:t>
      </w:r>
      <w:proofErr w:type="gramEnd"/>
      <w:r w:rsidR="0082073C" w:rsidRPr="005816FE">
        <w:rPr>
          <w:rFonts w:ascii="仿宋" w:eastAsia="仿宋" w:hAnsi="仿宋" w:hint="eastAsia"/>
          <w:szCs w:val="21"/>
        </w:rPr>
        <w:t>。</w:t>
      </w:r>
    </w:p>
    <w:sectPr w:rsidR="00FD1DF1" w:rsidRPr="005816FE" w:rsidSect="00A555C7">
      <w:pgSz w:w="16838" w:h="11906" w:orient="landscape"/>
      <w:pgMar w:top="1800" w:right="1440" w:bottom="1800" w:left="144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519AE" w:rsidRDefault="00F519AE" w:rsidP="000C2286">
      <w:r>
        <w:separator/>
      </w:r>
    </w:p>
  </w:endnote>
  <w:endnote w:type="continuationSeparator" w:id="0">
    <w:p w:rsidR="00F519AE" w:rsidRDefault="00F519AE" w:rsidP="000C22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等线">
    <w:altName w:val="Arial Unicode MS"/>
    <w:charset w:val="86"/>
    <w:family w:val="auto"/>
    <w:pitch w:val="variable"/>
    <w:sig w:usb0="00000000" w:usb1="38CF7CFA" w:usb2="00000016" w:usb3="00000000" w:csb0="0004000F" w:csb1="00000000"/>
  </w:font>
  <w:font w:name="宋体">
    <w:altName w:val="SimSun"/>
    <w:panose1 w:val="02010600030101010101"/>
    <w:charset w:val="86"/>
    <w:family w:val="auto"/>
    <w:pitch w:val="variable"/>
    <w:sig w:usb0="00000003" w:usb1="288F0000" w:usb2="00000016" w:usb3="00000000" w:csb0="00040001" w:csb1="00000000"/>
  </w:font>
  <w:font w:name="仿宋">
    <w:panose1 w:val="02010609060101010101"/>
    <w:charset w:val="86"/>
    <w:family w:val="modern"/>
    <w:pitch w:val="fixed"/>
    <w:sig w:usb0="800002BF" w:usb1="38CF7CFA" w:usb2="00000016" w:usb3="00000000" w:csb0="00040001" w:csb1="00000000"/>
  </w:font>
  <w:font w:name="方正小标宋简体">
    <w:altName w:val="Arial Unicode MS"/>
    <w:charset w:val="86"/>
    <w:family w:val="script"/>
    <w:pitch w:val="fixed"/>
    <w:sig w:usb0="00000000" w:usb1="080E0000" w:usb2="00000010" w:usb3="00000000" w:csb0="00040000" w:csb1="00000000"/>
  </w:font>
  <w:font w:name="Calibri">
    <w:panose1 w:val="020F0502020204030204"/>
    <w:charset w:val="00"/>
    <w:family w:val="swiss"/>
    <w:pitch w:val="variable"/>
    <w:sig w:usb0="E00002FF" w:usb1="4000ACFF" w:usb2="00000001" w:usb3="00000000" w:csb0="0000019F" w:csb1="00000000"/>
  </w:font>
  <w:font w:name="仿宋_GB2312">
    <w:altName w:val="仿宋"/>
    <w:charset w:val="86"/>
    <w:family w:val="modern"/>
    <w:pitch w:val="fixed"/>
    <w:sig w:usb0="00000001" w:usb1="080E0000" w:usb2="00000010" w:usb3="00000000" w:csb0="00040000" w:csb1="00000000"/>
  </w:font>
  <w:font w:name="等线 Light">
    <w:altName w:val="Arial Unicode MS"/>
    <w:charset w:val="86"/>
    <w:family w:val="auto"/>
    <w:pitch w:val="variable"/>
    <w:sig w:usb0="00000000" w:usb1="38CF7CFA" w:usb2="00000016" w:usb3="00000000" w:csb0="0004000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519AE" w:rsidRDefault="00F519AE" w:rsidP="000C2286">
      <w:r>
        <w:separator/>
      </w:r>
    </w:p>
  </w:footnote>
  <w:footnote w:type="continuationSeparator" w:id="0">
    <w:p w:rsidR="00F519AE" w:rsidRDefault="00F519AE" w:rsidP="000C228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290282D"/>
    <w:multiLevelType w:val="hybridMultilevel"/>
    <w:tmpl w:val="EC2E68DE"/>
    <w:lvl w:ilvl="0" w:tplc="61A8F2C6">
      <w:start w:val="1"/>
      <w:numFmt w:val="none"/>
      <w:lvlText w:val="一、"/>
      <w:lvlJc w:val="left"/>
      <w:pPr>
        <w:ind w:left="1202" w:hanging="720"/>
      </w:pPr>
      <w:rPr>
        <w:rFonts w:hint="default"/>
      </w:rPr>
    </w:lvl>
    <w:lvl w:ilvl="1" w:tplc="04090019" w:tentative="1">
      <w:start w:val="1"/>
      <w:numFmt w:val="lowerLetter"/>
      <w:lvlText w:val="%2)"/>
      <w:lvlJc w:val="left"/>
      <w:pPr>
        <w:ind w:left="1322" w:hanging="420"/>
      </w:pPr>
    </w:lvl>
    <w:lvl w:ilvl="2" w:tplc="0409001B" w:tentative="1">
      <w:start w:val="1"/>
      <w:numFmt w:val="lowerRoman"/>
      <w:lvlText w:val="%3."/>
      <w:lvlJc w:val="right"/>
      <w:pPr>
        <w:ind w:left="1742" w:hanging="420"/>
      </w:pPr>
    </w:lvl>
    <w:lvl w:ilvl="3" w:tplc="0409000F" w:tentative="1">
      <w:start w:val="1"/>
      <w:numFmt w:val="decimal"/>
      <w:lvlText w:val="%4."/>
      <w:lvlJc w:val="left"/>
      <w:pPr>
        <w:ind w:left="2162" w:hanging="420"/>
      </w:pPr>
    </w:lvl>
    <w:lvl w:ilvl="4" w:tplc="04090019" w:tentative="1">
      <w:start w:val="1"/>
      <w:numFmt w:val="lowerLetter"/>
      <w:lvlText w:val="%5)"/>
      <w:lvlJc w:val="left"/>
      <w:pPr>
        <w:ind w:left="2582" w:hanging="420"/>
      </w:pPr>
    </w:lvl>
    <w:lvl w:ilvl="5" w:tplc="0409001B" w:tentative="1">
      <w:start w:val="1"/>
      <w:numFmt w:val="lowerRoman"/>
      <w:lvlText w:val="%6."/>
      <w:lvlJc w:val="right"/>
      <w:pPr>
        <w:ind w:left="3002" w:hanging="420"/>
      </w:pPr>
    </w:lvl>
    <w:lvl w:ilvl="6" w:tplc="0409000F" w:tentative="1">
      <w:start w:val="1"/>
      <w:numFmt w:val="decimal"/>
      <w:lvlText w:val="%7."/>
      <w:lvlJc w:val="left"/>
      <w:pPr>
        <w:ind w:left="3422" w:hanging="420"/>
      </w:pPr>
    </w:lvl>
    <w:lvl w:ilvl="7" w:tplc="04090019" w:tentative="1">
      <w:start w:val="1"/>
      <w:numFmt w:val="lowerLetter"/>
      <w:lvlText w:val="%8)"/>
      <w:lvlJc w:val="left"/>
      <w:pPr>
        <w:ind w:left="3842" w:hanging="420"/>
      </w:pPr>
    </w:lvl>
    <w:lvl w:ilvl="8" w:tplc="0409001B" w:tentative="1">
      <w:start w:val="1"/>
      <w:numFmt w:val="lowerRoman"/>
      <w:lvlText w:val="%9."/>
      <w:lvlJc w:val="right"/>
      <w:pPr>
        <w:ind w:left="4262" w:hanging="420"/>
      </w:pPr>
    </w:lvl>
  </w:abstractNum>
  <w:abstractNum w:abstractNumId="1">
    <w:nsid w:val="6CDE41D1"/>
    <w:multiLevelType w:val="hybridMultilevel"/>
    <w:tmpl w:val="1728A18C"/>
    <w:lvl w:ilvl="0" w:tplc="ECFC01EC">
      <w:start w:val="2"/>
      <w:numFmt w:val="japaneseCounting"/>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nsid w:val="70146DC4"/>
    <w:multiLevelType w:val="hybridMultilevel"/>
    <w:tmpl w:val="78C46B30"/>
    <w:lvl w:ilvl="0" w:tplc="E20C8CA0">
      <w:start w:val="1"/>
      <w:numFmt w:val="japaneseCounting"/>
      <w:lvlText w:val="%1、"/>
      <w:lvlJc w:val="left"/>
      <w:pPr>
        <w:ind w:left="1363" w:hanging="720"/>
      </w:pPr>
      <w:rPr>
        <w:rFonts w:hint="default"/>
      </w:rPr>
    </w:lvl>
    <w:lvl w:ilvl="1" w:tplc="04090019" w:tentative="1">
      <w:start w:val="1"/>
      <w:numFmt w:val="lowerLetter"/>
      <w:lvlText w:val="%2)"/>
      <w:lvlJc w:val="left"/>
      <w:pPr>
        <w:ind w:left="1483" w:hanging="420"/>
      </w:pPr>
    </w:lvl>
    <w:lvl w:ilvl="2" w:tplc="0409001B" w:tentative="1">
      <w:start w:val="1"/>
      <w:numFmt w:val="lowerRoman"/>
      <w:lvlText w:val="%3."/>
      <w:lvlJc w:val="right"/>
      <w:pPr>
        <w:ind w:left="1903" w:hanging="420"/>
      </w:pPr>
    </w:lvl>
    <w:lvl w:ilvl="3" w:tplc="0409000F" w:tentative="1">
      <w:start w:val="1"/>
      <w:numFmt w:val="decimal"/>
      <w:lvlText w:val="%4."/>
      <w:lvlJc w:val="left"/>
      <w:pPr>
        <w:ind w:left="2323" w:hanging="420"/>
      </w:pPr>
    </w:lvl>
    <w:lvl w:ilvl="4" w:tplc="04090019" w:tentative="1">
      <w:start w:val="1"/>
      <w:numFmt w:val="lowerLetter"/>
      <w:lvlText w:val="%5)"/>
      <w:lvlJc w:val="left"/>
      <w:pPr>
        <w:ind w:left="2743" w:hanging="420"/>
      </w:pPr>
    </w:lvl>
    <w:lvl w:ilvl="5" w:tplc="0409001B" w:tentative="1">
      <w:start w:val="1"/>
      <w:numFmt w:val="lowerRoman"/>
      <w:lvlText w:val="%6."/>
      <w:lvlJc w:val="right"/>
      <w:pPr>
        <w:ind w:left="3163" w:hanging="420"/>
      </w:pPr>
    </w:lvl>
    <w:lvl w:ilvl="6" w:tplc="0409000F" w:tentative="1">
      <w:start w:val="1"/>
      <w:numFmt w:val="decimal"/>
      <w:lvlText w:val="%7."/>
      <w:lvlJc w:val="left"/>
      <w:pPr>
        <w:ind w:left="3583" w:hanging="420"/>
      </w:pPr>
    </w:lvl>
    <w:lvl w:ilvl="7" w:tplc="04090019" w:tentative="1">
      <w:start w:val="1"/>
      <w:numFmt w:val="lowerLetter"/>
      <w:lvlText w:val="%8)"/>
      <w:lvlJc w:val="left"/>
      <w:pPr>
        <w:ind w:left="4003" w:hanging="420"/>
      </w:pPr>
    </w:lvl>
    <w:lvl w:ilvl="8" w:tplc="0409001B" w:tentative="1">
      <w:start w:val="1"/>
      <w:numFmt w:val="lowerRoman"/>
      <w:lvlText w:val="%9."/>
      <w:lvlJc w:val="right"/>
      <w:pPr>
        <w:ind w:left="4423" w:hanging="420"/>
      </w:pPr>
    </w:lvl>
  </w:abstractNum>
  <w:abstractNum w:abstractNumId="3">
    <w:nsid w:val="7C132C3E"/>
    <w:multiLevelType w:val="hybridMultilevel"/>
    <w:tmpl w:val="C598EF4A"/>
    <w:lvl w:ilvl="0" w:tplc="9CBE98E2">
      <w:start w:val="1"/>
      <w:numFmt w:val="japaneseCounting"/>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0"/>
  </w:num>
  <w:num w:numId="2">
    <w:abstractNumId w:val="2"/>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2"/>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D3EBD"/>
    <w:rsid w:val="00061D3F"/>
    <w:rsid w:val="000800FE"/>
    <w:rsid w:val="00080A4B"/>
    <w:rsid w:val="000912C0"/>
    <w:rsid w:val="000A6B64"/>
    <w:rsid w:val="000C09F1"/>
    <w:rsid w:val="000C2286"/>
    <w:rsid w:val="000C506B"/>
    <w:rsid w:val="000E5881"/>
    <w:rsid w:val="000F5A81"/>
    <w:rsid w:val="00105271"/>
    <w:rsid w:val="0011066A"/>
    <w:rsid w:val="001217E0"/>
    <w:rsid w:val="00134CAD"/>
    <w:rsid w:val="0013538E"/>
    <w:rsid w:val="001438B1"/>
    <w:rsid w:val="00166D01"/>
    <w:rsid w:val="0017298C"/>
    <w:rsid w:val="001A4A69"/>
    <w:rsid w:val="001E0B6B"/>
    <w:rsid w:val="001F67BB"/>
    <w:rsid w:val="002132D7"/>
    <w:rsid w:val="00217042"/>
    <w:rsid w:val="00233F31"/>
    <w:rsid w:val="00243170"/>
    <w:rsid w:val="00243744"/>
    <w:rsid w:val="0027081C"/>
    <w:rsid w:val="00292166"/>
    <w:rsid w:val="002B2F31"/>
    <w:rsid w:val="002B3654"/>
    <w:rsid w:val="002B5630"/>
    <w:rsid w:val="002D7CBC"/>
    <w:rsid w:val="002F583D"/>
    <w:rsid w:val="00305D15"/>
    <w:rsid w:val="00312F1E"/>
    <w:rsid w:val="003166DB"/>
    <w:rsid w:val="00345C15"/>
    <w:rsid w:val="00351A2C"/>
    <w:rsid w:val="00351B1E"/>
    <w:rsid w:val="00390830"/>
    <w:rsid w:val="003A0BC4"/>
    <w:rsid w:val="003A1938"/>
    <w:rsid w:val="003C20C4"/>
    <w:rsid w:val="003E25F5"/>
    <w:rsid w:val="003F0252"/>
    <w:rsid w:val="00405317"/>
    <w:rsid w:val="00407ABC"/>
    <w:rsid w:val="00413524"/>
    <w:rsid w:val="004450A2"/>
    <w:rsid w:val="00457AF3"/>
    <w:rsid w:val="00467213"/>
    <w:rsid w:val="004D2B7A"/>
    <w:rsid w:val="004E35B6"/>
    <w:rsid w:val="0050075D"/>
    <w:rsid w:val="00510979"/>
    <w:rsid w:val="00523830"/>
    <w:rsid w:val="00530742"/>
    <w:rsid w:val="00535FCE"/>
    <w:rsid w:val="00544AB9"/>
    <w:rsid w:val="00547F48"/>
    <w:rsid w:val="00573FD3"/>
    <w:rsid w:val="005816FE"/>
    <w:rsid w:val="005C4B1D"/>
    <w:rsid w:val="006059DA"/>
    <w:rsid w:val="00661C6C"/>
    <w:rsid w:val="00664015"/>
    <w:rsid w:val="006A1065"/>
    <w:rsid w:val="006B5E68"/>
    <w:rsid w:val="006C2FF1"/>
    <w:rsid w:val="006C62E5"/>
    <w:rsid w:val="006C6A23"/>
    <w:rsid w:val="006F67BA"/>
    <w:rsid w:val="00700359"/>
    <w:rsid w:val="007025CE"/>
    <w:rsid w:val="00710101"/>
    <w:rsid w:val="00721EB8"/>
    <w:rsid w:val="00766DEF"/>
    <w:rsid w:val="007747B7"/>
    <w:rsid w:val="00774EC3"/>
    <w:rsid w:val="007833BB"/>
    <w:rsid w:val="00795652"/>
    <w:rsid w:val="007C2B4C"/>
    <w:rsid w:val="007D3AAB"/>
    <w:rsid w:val="007D7414"/>
    <w:rsid w:val="007E0EE1"/>
    <w:rsid w:val="007E3F2F"/>
    <w:rsid w:val="007F0A09"/>
    <w:rsid w:val="008050FC"/>
    <w:rsid w:val="00806D10"/>
    <w:rsid w:val="00810882"/>
    <w:rsid w:val="00817309"/>
    <w:rsid w:val="0082073C"/>
    <w:rsid w:val="00846C1F"/>
    <w:rsid w:val="0085452A"/>
    <w:rsid w:val="00884192"/>
    <w:rsid w:val="0088443A"/>
    <w:rsid w:val="0088708B"/>
    <w:rsid w:val="008A7DED"/>
    <w:rsid w:val="008B318D"/>
    <w:rsid w:val="008B6338"/>
    <w:rsid w:val="008F0057"/>
    <w:rsid w:val="009204A2"/>
    <w:rsid w:val="009234DD"/>
    <w:rsid w:val="00924986"/>
    <w:rsid w:val="0096053B"/>
    <w:rsid w:val="00973798"/>
    <w:rsid w:val="0097679A"/>
    <w:rsid w:val="00993773"/>
    <w:rsid w:val="009A0DCE"/>
    <w:rsid w:val="009A14EC"/>
    <w:rsid w:val="009D3C3D"/>
    <w:rsid w:val="009E598C"/>
    <w:rsid w:val="009E6196"/>
    <w:rsid w:val="009F0213"/>
    <w:rsid w:val="009F6498"/>
    <w:rsid w:val="00A2774D"/>
    <w:rsid w:val="00A555C7"/>
    <w:rsid w:val="00A63396"/>
    <w:rsid w:val="00A759DE"/>
    <w:rsid w:val="00A94E6F"/>
    <w:rsid w:val="00AA1D91"/>
    <w:rsid w:val="00AB349A"/>
    <w:rsid w:val="00AE38F0"/>
    <w:rsid w:val="00AF74CA"/>
    <w:rsid w:val="00B14D4B"/>
    <w:rsid w:val="00B176CC"/>
    <w:rsid w:val="00B21AF6"/>
    <w:rsid w:val="00B27DD8"/>
    <w:rsid w:val="00B30141"/>
    <w:rsid w:val="00B72CC4"/>
    <w:rsid w:val="00B9406D"/>
    <w:rsid w:val="00BA3EA9"/>
    <w:rsid w:val="00BA7A6B"/>
    <w:rsid w:val="00BC7906"/>
    <w:rsid w:val="00BD4BD6"/>
    <w:rsid w:val="00BF5914"/>
    <w:rsid w:val="00C07B6B"/>
    <w:rsid w:val="00C20983"/>
    <w:rsid w:val="00C23CD3"/>
    <w:rsid w:val="00C430F1"/>
    <w:rsid w:val="00C55C52"/>
    <w:rsid w:val="00CB0030"/>
    <w:rsid w:val="00CC4E43"/>
    <w:rsid w:val="00CD4CC9"/>
    <w:rsid w:val="00CE1BE9"/>
    <w:rsid w:val="00D0559A"/>
    <w:rsid w:val="00D063F2"/>
    <w:rsid w:val="00D24369"/>
    <w:rsid w:val="00D328D1"/>
    <w:rsid w:val="00D363CE"/>
    <w:rsid w:val="00D36D80"/>
    <w:rsid w:val="00D56035"/>
    <w:rsid w:val="00DA47D2"/>
    <w:rsid w:val="00DB573E"/>
    <w:rsid w:val="00DB58C0"/>
    <w:rsid w:val="00DC17FB"/>
    <w:rsid w:val="00DD019A"/>
    <w:rsid w:val="00DD2413"/>
    <w:rsid w:val="00DD3EBD"/>
    <w:rsid w:val="00DD58EB"/>
    <w:rsid w:val="00DD6F3E"/>
    <w:rsid w:val="00DE2D85"/>
    <w:rsid w:val="00DF1037"/>
    <w:rsid w:val="00DF39C2"/>
    <w:rsid w:val="00E07D10"/>
    <w:rsid w:val="00E1136D"/>
    <w:rsid w:val="00E21B4C"/>
    <w:rsid w:val="00E46BAF"/>
    <w:rsid w:val="00E900F9"/>
    <w:rsid w:val="00EE525E"/>
    <w:rsid w:val="00EF67D3"/>
    <w:rsid w:val="00F03D01"/>
    <w:rsid w:val="00F2096B"/>
    <w:rsid w:val="00F44FDF"/>
    <w:rsid w:val="00F519AE"/>
    <w:rsid w:val="00F5306D"/>
    <w:rsid w:val="00FC370B"/>
    <w:rsid w:val="00FC5CD8"/>
    <w:rsid w:val="00FD1DF1"/>
    <w:rsid w:val="00FD6A73"/>
    <w:rsid w:val="00FE0166"/>
    <w:rsid w:val="00FF00E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C2286"/>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0C2286"/>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0C2286"/>
    <w:rPr>
      <w:sz w:val="18"/>
      <w:szCs w:val="18"/>
    </w:rPr>
  </w:style>
  <w:style w:type="paragraph" w:styleId="a4">
    <w:name w:val="footer"/>
    <w:basedOn w:val="a"/>
    <w:link w:val="Char0"/>
    <w:uiPriority w:val="99"/>
    <w:unhideWhenUsed/>
    <w:rsid w:val="000C2286"/>
    <w:pPr>
      <w:tabs>
        <w:tab w:val="center" w:pos="4153"/>
        <w:tab w:val="right" w:pos="8306"/>
      </w:tabs>
      <w:snapToGrid w:val="0"/>
      <w:jc w:val="left"/>
    </w:pPr>
    <w:rPr>
      <w:sz w:val="18"/>
      <w:szCs w:val="18"/>
    </w:rPr>
  </w:style>
  <w:style w:type="character" w:customStyle="1" w:styleId="Char0">
    <w:name w:val="页脚 Char"/>
    <w:basedOn w:val="a0"/>
    <w:link w:val="a4"/>
    <w:uiPriority w:val="99"/>
    <w:rsid w:val="000C2286"/>
    <w:rPr>
      <w:sz w:val="18"/>
      <w:szCs w:val="18"/>
    </w:rPr>
  </w:style>
  <w:style w:type="paragraph" w:customStyle="1" w:styleId="Default">
    <w:name w:val="Default"/>
    <w:rsid w:val="000C2286"/>
    <w:pPr>
      <w:widowControl w:val="0"/>
      <w:autoSpaceDE w:val="0"/>
      <w:autoSpaceDN w:val="0"/>
      <w:adjustRightInd w:val="0"/>
    </w:pPr>
    <w:rPr>
      <w:rFonts w:ascii="宋体" w:eastAsia="宋体" w:cs="宋体"/>
      <w:color w:val="000000"/>
      <w:kern w:val="0"/>
      <w:sz w:val="24"/>
      <w:szCs w:val="24"/>
    </w:rPr>
  </w:style>
  <w:style w:type="paragraph" w:styleId="a5">
    <w:name w:val="List Paragraph"/>
    <w:basedOn w:val="a"/>
    <w:uiPriority w:val="34"/>
    <w:qFormat/>
    <w:rsid w:val="000C2286"/>
    <w:pPr>
      <w:ind w:firstLineChars="200" w:firstLine="420"/>
    </w:pPr>
  </w:style>
  <w:style w:type="paragraph" w:styleId="a6">
    <w:name w:val="Normal (Web)"/>
    <w:basedOn w:val="a"/>
    <w:uiPriority w:val="99"/>
    <w:unhideWhenUsed/>
    <w:rsid w:val="00AF74CA"/>
    <w:pPr>
      <w:widowControl/>
      <w:spacing w:before="100" w:beforeAutospacing="1" w:after="100" w:afterAutospacing="1"/>
      <w:jc w:val="left"/>
    </w:pPr>
    <w:rPr>
      <w:rFonts w:ascii="宋体" w:hAnsi="宋体" w:cs="宋体"/>
      <w:kern w:val="0"/>
      <w:sz w:val="24"/>
    </w:rPr>
  </w:style>
  <w:style w:type="paragraph" w:customStyle="1" w:styleId="p0">
    <w:name w:val="p0"/>
    <w:basedOn w:val="a"/>
    <w:rsid w:val="00700359"/>
    <w:pPr>
      <w:widowControl/>
      <w:spacing w:before="100" w:beforeAutospacing="1" w:after="100" w:afterAutospacing="1"/>
      <w:jc w:val="left"/>
    </w:pPr>
    <w:rPr>
      <w:rFonts w:ascii="宋体" w:hAnsi="宋体" w:cs="宋体"/>
      <w:kern w:val="0"/>
      <w:sz w:val="24"/>
    </w:rPr>
  </w:style>
  <w:style w:type="paragraph" w:styleId="a7">
    <w:name w:val="Balloon Text"/>
    <w:basedOn w:val="a"/>
    <w:link w:val="Char1"/>
    <w:uiPriority w:val="99"/>
    <w:semiHidden/>
    <w:unhideWhenUsed/>
    <w:rsid w:val="009E6196"/>
    <w:rPr>
      <w:sz w:val="18"/>
      <w:szCs w:val="18"/>
    </w:rPr>
  </w:style>
  <w:style w:type="character" w:customStyle="1" w:styleId="Char1">
    <w:name w:val="批注框文本 Char"/>
    <w:basedOn w:val="a0"/>
    <w:link w:val="a7"/>
    <w:uiPriority w:val="99"/>
    <w:semiHidden/>
    <w:rsid w:val="009E6196"/>
    <w:rPr>
      <w:rFonts w:ascii="Times New Roman" w:eastAsia="宋体" w:hAnsi="Times New Roman" w:cs="Times New Roman"/>
      <w:sz w:val="18"/>
      <w:szCs w:val="18"/>
    </w:rPr>
  </w:style>
  <w:style w:type="character" w:styleId="a8">
    <w:name w:val="Strong"/>
    <w:basedOn w:val="a0"/>
    <w:uiPriority w:val="22"/>
    <w:qFormat/>
    <w:rsid w:val="00DF39C2"/>
    <w:rPr>
      <w:b/>
      <w:bCs/>
    </w:rPr>
  </w:style>
  <w:style w:type="character" w:styleId="a9">
    <w:name w:val="Hyperlink"/>
    <w:basedOn w:val="a0"/>
    <w:uiPriority w:val="99"/>
    <w:unhideWhenUsed/>
    <w:rsid w:val="007025CE"/>
    <w:rPr>
      <w:color w:val="0563C1"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C2286"/>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0C2286"/>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0C2286"/>
    <w:rPr>
      <w:sz w:val="18"/>
      <w:szCs w:val="18"/>
    </w:rPr>
  </w:style>
  <w:style w:type="paragraph" w:styleId="a4">
    <w:name w:val="footer"/>
    <w:basedOn w:val="a"/>
    <w:link w:val="Char0"/>
    <w:uiPriority w:val="99"/>
    <w:unhideWhenUsed/>
    <w:rsid w:val="000C2286"/>
    <w:pPr>
      <w:tabs>
        <w:tab w:val="center" w:pos="4153"/>
        <w:tab w:val="right" w:pos="8306"/>
      </w:tabs>
      <w:snapToGrid w:val="0"/>
      <w:jc w:val="left"/>
    </w:pPr>
    <w:rPr>
      <w:sz w:val="18"/>
      <w:szCs w:val="18"/>
    </w:rPr>
  </w:style>
  <w:style w:type="character" w:customStyle="1" w:styleId="Char0">
    <w:name w:val="页脚 Char"/>
    <w:basedOn w:val="a0"/>
    <w:link w:val="a4"/>
    <w:uiPriority w:val="99"/>
    <w:rsid w:val="000C2286"/>
    <w:rPr>
      <w:sz w:val="18"/>
      <w:szCs w:val="18"/>
    </w:rPr>
  </w:style>
  <w:style w:type="paragraph" w:customStyle="1" w:styleId="Default">
    <w:name w:val="Default"/>
    <w:rsid w:val="000C2286"/>
    <w:pPr>
      <w:widowControl w:val="0"/>
      <w:autoSpaceDE w:val="0"/>
      <w:autoSpaceDN w:val="0"/>
      <w:adjustRightInd w:val="0"/>
    </w:pPr>
    <w:rPr>
      <w:rFonts w:ascii="宋体" w:eastAsia="宋体" w:cs="宋体"/>
      <w:color w:val="000000"/>
      <w:kern w:val="0"/>
      <w:sz w:val="24"/>
      <w:szCs w:val="24"/>
    </w:rPr>
  </w:style>
  <w:style w:type="paragraph" w:styleId="a5">
    <w:name w:val="List Paragraph"/>
    <w:basedOn w:val="a"/>
    <w:uiPriority w:val="34"/>
    <w:qFormat/>
    <w:rsid w:val="000C2286"/>
    <w:pPr>
      <w:ind w:firstLineChars="200" w:firstLine="420"/>
    </w:pPr>
  </w:style>
  <w:style w:type="paragraph" w:styleId="a6">
    <w:name w:val="Normal (Web)"/>
    <w:basedOn w:val="a"/>
    <w:uiPriority w:val="99"/>
    <w:unhideWhenUsed/>
    <w:rsid w:val="00AF74CA"/>
    <w:pPr>
      <w:widowControl/>
      <w:spacing w:before="100" w:beforeAutospacing="1" w:after="100" w:afterAutospacing="1"/>
      <w:jc w:val="left"/>
    </w:pPr>
    <w:rPr>
      <w:rFonts w:ascii="宋体" w:hAnsi="宋体" w:cs="宋体"/>
      <w:kern w:val="0"/>
      <w:sz w:val="24"/>
    </w:rPr>
  </w:style>
  <w:style w:type="paragraph" w:customStyle="1" w:styleId="p0">
    <w:name w:val="p0"/>
    <w:basedOn w:val="a"/>
    <w:rsid w:val="00700359"/>
    <w:pPr>
      <w:widowControl/>
      <w:spacing w:before="100" w:beforeAutospacing="1" w:after="100" w:afterAutospacing="1"/>
      <w:jc w:val="left"/>
    </w:pPr>
    <w:rPr>
      <w:rFonts w:ascii="宋体" w:hAnsi="宋体" w:cs="宋体"/>
      <w:kern w:val="0"/>
      <w:sz w:val="24"/>
    </w:rPr>
  </w:style>
  <w:style w:type="paragraph" w:styleId="a7">
    <w:name w:val="Balloon Text"/>
    <w:basedOn w:val="a"/>
    <w:link w:val="Char1"/>
    <w:uiPriority w:val="99"/>
    <w:semiHidden/>
    <w:unhideWhenUsed/>
    <w:rsid w:val="009E6196"/>
    <w:rPr>
      <w:sz w:val="18"/>
      <w:szCs w:val="18"/>
    </w:rPr>
  </w:style>
  <w:style w:type="character" w:customStyle="1" w:styleId="Char1">
    <w:name w:val="批注框文本 Char"/>
    <w:basedOn w:val="a0"/>
    <w:link w:val="a7"/>
    <w:uiPriority w:val="99"/>
    <w:semiHidden/>
    <w:rsid w:val="009E6196"/>
    <w:rPr>
      <w:rFonts w:ascii="Times New Roman" w:eastAsia="宋体" w:hAnsi="Times New Roman" w:cs="Times New Roman"/>
      <w:sz w:val="18"/>
      <w:szCs w:val="18"/>
    </w:rPr>
  </w:style>
  <w:style w:type="character" w:styleId="a8">
    <w:name w:val="Strong"/>
    <w:basedOn w:val="a0"/>
    <w:uiPriority w:val="22"/>
    <w:qFormat/>
    <w:rsid w:val="00DF39C2"/>
    <w:rPr>
      <w:b/>
      <w:bCs/>
    </w:rPr>
  </w:style>
  <w:style w:type="character" w:styleId="a9">
    <w:name w:val="Hyperlink"/>
    <w:basedOn w:val="a0"/>
    <w:uiPriority w:val="99"/>
    <w:unhideWhenUsed/>
    <w:rsid w:val="007025CE"/>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06598152">
      <w:bodyDiv w:val="1"/>
      <w:marLeft w:val="0"/>
      <w:marRight w:val="0"/>
      <w:marTop w:val="0"/>
      <w:marBottom w:val="0"/>
      <w:divBdr>
        <w:top w:val="none" w:sz="0" w:space="0" w:color="auto"/>
        <w:left w:val="none" w:sz="0" w:space="0" w:color="auto"/>
        <w:bottom w:val="none" w:sz="0" w:space="0" w:color="auto"/>
        <w:right w:val="none" w:sz="0" w:space="0" w:color="auto"/>
      </w:divBdr>
      <w:divsChild>
        <w:div w:id="97517851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yperlink" Target="mailto:yummyshen@njfu.edu.cn"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GostTitle.XSL" StyleName="GOST - 标题排序" Version="2003"/>
</file>

<file path=customXml/itemProps1.xml><?xml version="1.0" encoding="utf-8"?>
<ds:datastoreItem xmlns:ds="http://schemas.openxmlformats.org/officeDocument/2006/customXml" ds:itemID="{39BAE141-65D1-414C-896A-28D3073C61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4244</TotalTime>
  <Pages>15</Pages>
  <Words>677</Words>
  <Characters>3862</Characters>
  <Application>Microsoft Office Word</Application>
  <DocSecurity>0</DocSecurity>
  <Lines>32</Lines>
  <Paragraphs>9</Paragraphs>
  <ScaleCrop>false</ScaleCrop>
  <Company>Lenovo</Company>
  <LinksUpToDate>false</LinksUpToDate>
  <CharactersWithSpaces>4530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hufang</dc:creator>
  <cp:keywords/>
  <dc:description/>
  <cp:lastModifiedBy>lenovo</cp:lastModifiedBy>
  <cp:revision>87</cp:revision>
  <dcterms:created xsi:type="dcterms:W3CDTF">2019-03-04T03:40:00Z</dcterms:created>
  <dcterms:modified xsi:type="dcterms:W3CDTF">2019-04-04T01:31:00Z</dcterms:modified>
</cp:coreProperties>
</file>