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74" w:rsidRDefault="00FC2F74" w:rsidP="00FC2F74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附件一：</w:t>
      </w:r>
    </w:p>
    <w:p w:rsidR="00FC2F74" w:rsidRDefault="00FC2F74" w:rsidP="00FC2F74">
      <w:pPr>
        <w:widowControl/>
        <w:jc w:val="center"/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2016年南京林业大学优秀教学团队评选结果待终期</w:t>
      </w:r>
      <w:r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  <w:t>评估名单</w:t>
      </w:r>
    </w:p>
    <w:tbl>
      <w:tblPr>
        <w:tblW w:w="9237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087"/>
        <w:gridCol w:w="2773"/>
        <w:gridCol w:w="1317"/>
        <w:gridCol w:w="992"/>
        <w:gridCol w:w="2208"/>
      </w:tblGrid>
      <w:tr w:rsidR="00FC2F74" w:rsidTr="00F04672">
        <w:trPr>
          <w:trHeight w:val="49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团队类型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评选结果</w:t>
            </w:r>
          </w:p>
        </w:tc>
      </w:tr>
      <w:tr w:rsidR="00FC2F74" w:rsidTr="00F04672">
        <w:trPr>
          <w:trHeight w:val="313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林业机械工程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周宏平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省级优秀教学团队培育点</w:t>
            </w:r>
          </w:p>
        </w:tc>
      </w:tr>
      <w:tr w:rsidR="00FC2F74" w:rsidTr="00F04672">
        <w:trPr>
          <w:trHeight w:val="93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单一课程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张智光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省级优秀教学团队培育点</w:t>
            </w:r>
          </w:p>
        </w:tc>
      </w:tr>
      <w:tr w:rsidR="00FC2F74" w:rsidTr="00F04672">
        <w:trPr>
          <w:trHeight w:val="23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土木工程专业主干课程群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  平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省级优秀教学团队培育点</w:t>
            </w:r>
          </w:p>
        </w:tc>
      </w:tr>
      <w:tr w:rsidR="00FC2F74" w:rsidTr="00F04672">
        <w:trPr>
          <w:trHeight w:val="35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化工原理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单一课程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顾晓利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木结构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阙泽利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测量学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单一课程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史玉峰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31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周阿根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293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C程序设计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单一课程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薛联风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单一课程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蒋华松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203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高分子材料与工程专业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  文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30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英语专业高年级课程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祁文慧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283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非物质文化遗产教学与创新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管雪松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24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家居院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家居产品创新设计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20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交通规划与设计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单一课程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spacing w:beforeLines="19" w:before="59" w:afterLines="19" w:after="5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马健霄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49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单一课程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薛桂波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</w:p>
        </w:tc>
      </w:tr>
      <w:tr w:rsidR="00FC2F74" w:rsidTr="00F04672">
        <w:trPr>
          <w:trHeight w:val="45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  <w:bookmarkStart w:id="0" w:name="OLE_LINK112"/>
            <w:bookmarkStart w:id="1" w:name="OLE_LINK113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（省级品牌专业建设点）</w:t>
            </w:r>
            <w:bookmarkEnd w:id="0"/>
            <w:bookmarkEnd w:id="1"/>
          </w:p>
        </w:tc>
      </w:tr>
      <w:tr w:rsidR="00FC2F74" w:rsidTr="00F04672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林产化工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  飞</w:t>
            </w:r>
          </w:p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宋林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（省级品牌专业建设点）</w:t>
            </w:r>
          </w:p>
        </w:tc>
      </w:tr>
      <w:tr w:rsidR="00FC2F74" w:rsidTr="00F04672">
        <w:trPr>
          <w:trHeight w:val="49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周晓燕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（省级品牌专业建设点）</w:t>
            </w:r>
          </w:p>
        </w:tc>
      </w:tr>
      <w:tr w:rsidR="00FC2F74" w:rsidTr="00F04672">
        <w:trPr>
          <w:trHeight w:val="49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spacing w:beforeLines="19" w:before="59" w:afterLines="19" w:after="5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园林院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园林植物造景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田如男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74" w:rsidRDefault="00FC2F74" w:rsidP="00F046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校级优秀教学团队建设点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（省级品牌专业建设点）</w:t>
            </w:r>
          </w:p>
        </w:tc>
      </w:tr>
    </w:tbl>
    <w:p w:rsidR="00FC2F74" w:rsidRDefault="00FC2F74" w:rsidP="00FC2F74">
      <w:pPr>
        <w:rPr>
          <w:b/>
          <w:szCs w:val="21"/>
        </w:rPr>
      </w:pPr>
    </w:p>
    <w:p w:rsidR="00FC2F74" w:rsidRDefault="00FC2F74" w:rsidP="00FC2F74">
      <w:pPr>
        <w:rPr>
          <w:b/>
          <w:sz w:val="28"/>
          <w:szCs w:val="28"/>
        </w:rPr>
      </w:pPr>
    </w:p>
    <w:p w:rsidR="00FC2F74" w:rsidRDefault="00FC2F74" w:rsidP="00FC2F74">
      <w:pPr>
        <w:rPr>
          <w:b/>
          <w:sz w:val="28"/>
          <w:szCs w:val="28"/>
        </w:rPr>
      </w:pPr>
    </w:p>
    <w:p w:rsidR="00FC2F74" w:rsidRDefault="00FC2F74" w:rsidP="00FC2F74">
      <w:pPr>
        <w:rPr>
          <w:b/>
          <w:sz w:val="28"/>
          <w:szCs w:val="28"/>
        </w:rPr>
      </w:pPr>
    </w:p>
    <w:p w:rsidR="004774A8" w:rsidRPr="00FC2F74" w:rsidRDefault="004774A8">
      <w:bookmarkStart w:id="2" w:name="_GoBack"/>
      <w:bookmarkEnd w:id="2"/>
    </w:p>
    <w:sectPr w:rsidR="004774A8" w:rsidRPr="00FC2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74"/>
    <w:rsid w:val="004774A8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5476F-E567-4D92-BC4C-F89C305F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%E8%91%9B%E6%B5%B7</dc:creator>
  <cp:keywords/>
  <dc:description/>
  <cp:lastModifiedBy>%E8%91%9B%E6%B5%B7</cp:lastModifiedBy>
  <cp:revision>1</cp:revision>
  <dcterms:created xsi:type="dcterms:W3CDTF">2019-09-29T06:38:00Z</dcterms:created>
  <dcterms:modified xsi:type="dcterms:W3CDTF">2019-09-29T06:39:00Z</dcterms:modified>
</cp:coreProperties>
</file>