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9CC0087">
      <w:pPr>
        <w:keepNext w:val="0"/>
        <w:keepLines w:val="0"/>
        <w:widowControl/>
        <w:suppressLineNumbers w:val="0"/>
        <w:snapToGrid w:val="0"/>
        <w:jc w:val="center"/>
      </w:pPr>
      <w:r>
        <w:rPr>
          <w:rFonts w:hint="eastAsia" w:ascii="黑体" w:hAnsi="宋体" w:eastAsia="黑体" w:cs="黑体"/>
          <w:color w:val="000000"/>
          <w:sz w:val="44"/>
          <w:szCs w:val="44"/>
          <w:lang w:eastAsia="zh-CN"/>
        </w:rPr>
        <w:t>南京林业大学毕业论文（设计）任务书</w:t>
      </w:r>
      <w:r>
        <w:rPr>
          <w:snapToGrid w:val="0"/>
          <w:lang w:eastAsia="zh-CN"/>
        </w:rPr>
        <w:t xml:space="preserve"> </w:t>
      </w:r>
    </w:p>
    <w:p w14:paraId="259F8FA3">
      <w:pPr>
        <w:keepNext w:val="0"/>
        <w:keepLines w:val="0"/>
        <w:widowControl/>
        <w:suppressLineNumbers w:val="0"/>
        <w:snapToGrid w:val="0"/>
      </w:pPr>
      <w:r>
        <w:rPr>
          <w:b/>
          <w:bCs/>
          <w:color w:val="000000"/>
          <w:sz w:val="28"/>
          <w:szCs w:val="28"/>
          <w:lang w:val="en-US"/>
        </w:rPr>
        <w:t> </w:t>
      </w:r>
      <w:r>
        <w:rPr>
          <w:snapToGrid w:val="0"/>
          <w:lang w:eastAsia="zh-CN"/>
        </w:rPr>
        <w:t xml:space="preserve"> </w:t>
      </w:r>
    </w:p>
    <w:p w14:paraId="1FC631AD">
      <w:pPr>
        <w:keepNext w:val="0"/>
        <w:keepLines w:val="0"/>
        <w:widowControl/>
        <w:suppressLineNumbers w:val="0"/>
        <w:snapToGrid w:val="0"/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填表须知：</w:t>
      </w:r>
      <w:r>
        <w:rPr>
          <w:snapToGrid w:val="0"/>
          <w:lang w:eastAsia="zh-CN"/>
        </w:rPr>
        <w:t xml:space="preserve"> </w:t>
      </w:r>
    </w:p>
    <w:p w14:paraId="5572887F">
      <w:pPr>
        <w:keepNext w:val="0"/>
        <w:keepLines w:val="0"/>
        <w:widowControl/>
        <w:suppressLineNumbers w:val="0"/>
        <w:ind w:left="0" w:firstLine="420"/>
      </w:pPr>
      <w:r>
        <w:rPr>
          <w:color w:val="000000"/>
          <w:sz w:val="21"/>
          <w:szCs w:val="21"/>
          <w:lang w:val="en-US"/>
        </w:rPr>
        <w:t>[1]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本任务书所列各项由指导教师详细填写，以便学生全面了解和正确执行。本任务书经学院、系</w:t>
      </w:r>
      <w:r>
        <w:rPr>
          <w:color w:val="000000"/>
          <w:sz w:val="21"/>
          <w:szCs w:val="21"/>
          <w:lang w:val="en-US"/>
        </w:rPr>
        <w:t>(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教研室</w:t>
      </w:r>
      <w:r>
        <w:rPr>
          <w:color w:val="000000"/>
          <w:sz w:val="21"/>
          <w:szCs w:val="21"/>
          <w:lang w:val="en-US"/>
        </w:rPr>
        <w:t>)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审定后，送教学科一份，发给学生一份。</w:t>
      </w:r>
      <w:r>
        <w:rPr>
          <w:lang w:eastAsia="zh-CN"/>
        </w:rPr>
        <w:t xml:space="preserve"> </w:t>
      </w:r>
    </w:p>
    <w:p w14:paraId="77B63977">
      <w:pPr>
        <w:keepNext w:val="0"/>
        <w:keepLines w:val="0"/>
        <w:widowControl/>
        <w:suppressLineNumbers w:val="0"/>
        <w:ind w:left="0" w:firstLine="420"/>
      </w:pPr>
      <w:r>
        <w:rPr>
          <w:color w:val="000000"/>
          <w:sz w:val="21"/>
          <w:szCs w:val="21"/>
          <w:lang w:val="en-US"/>
        </w:rPr>
        <w:t>[2]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学生接到任务书后，应制订好工作计划，填写开题报告，认真撰写毕业论文，并按规定时间完成。任务书所列各项内容不得涂改，因特殊情况需要变动的必须经系</w:t>
      </w:r>
      <w:r>
        <w:rPr>
          <w:color w:val="000000"/>
          <w:sz w:val="21"/>
          <w:szCs w:val="21"/>
          <w:lang w:val="en-US"/>
        </w:rPr>
        <w:t>(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教研室</w:t>
      </w:r>
      <w:r>
        <w:rPr>
          <w:color w:val="000000"/>
          <w:sz w:val="21"/>
          <w:szCs w:val="21"/>
          <w:lang w:val="en-US"/>
        </w:rPr>
        <w:t>)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负责人、教学院长审核同意。</w:t>
      </w:r>
      <w:r>
        <w:rPr>
          <w:lang w:eastAsia="zh-CN"/>
        </w:rPr>
        <w:t xml:space="preserve"> </w:t>
      </w:r>
    </w:p>
    <w:p w14:paraId="2708BFC1">
      <w:pPr>
        <w:keepNext w:val="0"/>
        <w:keepLines w:val="0"/>
        <w:widowControl/>
        <w:suppressLineNumbers w:val="0"/>
        <w:snapToGrid w:val="0"/>
        <w:ind w:left="0" w:firstLine="420"/>
      </w:pPr>
      <w:r>
        <w:rPr>
          <w:color w:val="000000"/>
          <w:sz w:val="21"/>
          <w:szCs w:val="21"/>
          <w:lang w:val="en-US"/>
        </w:rPr>
        <w:t>[3]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本任务书中</w:t>
      </w:r>
      <w:r>
        <w:rPr>
          <w:color w:val="000000"/>
          <w:sz w:val="21"/>
          <w:szCs w:val="21"/>
          <w:lang w:val="en-US"/>
        </w:rPr>
        <w:t>“[ ]”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内容为填表解释。</w:t>
      </w:r>
      <w:r>
        <w:rPr>
          <w:snapToGrid w:val="0"/>
          <w:lang w:eastAsia="zh-CN"/>
        </w:rPr>
        <w:t xml:space="preserve"> </w:t>
      </w:r>
    </w:p>
    <w:p w14:paraId="21CEF830">
      <w:pPr>
        <w:keepNext w:val="0"/>
        <w:keepLines w:val="0"/>
        <w:widowControl/>
        <w:suppressLineNumbers w:val="0"/>
        <w:snapToGrid w:val="0"/>
      </w:pPr>
      <w:r>
        <w:rPr>
          <w:b/>
          <w:bCs/>
          <w:color w:val="000000"/>
          <w:sz w:val="28"/>
          <w:szCs w:val="28"/>
          <w:lang w:val="en-US"/>
        </w:rPr>
        <w:t> </w:t>
      </w:r>
      <w:r>
        <w:rPr>
          <w:snapToGrid w:val="0"/>
          <w:lang w:eastAsia="zh-CN"/>
        </w:rPr>
        <w:t xml:space="preserve"> </w:t>
      </w:r>
    </w:p>
    <w:p w14:paraId="7CB13E17">
      <w:pPr>
        <w:keepNext w:val="0"/>
        <w:keepLines w:val="0"/>
        <w:widowControl/>
        <w:suppressLineNumbers w:val="0"/>
        <w:snapToGrid w:val="0"/>
        <w:ind w:left="0" w:firstLine="562"/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一、基本情况</w:t>
      </w:r>
      <w:r>
        <w:rPr>
          <w:snapToGrid w:val="0"/>
          <w:lang w:eastAsia="zh-CN"/>
        </w:rPr>
        <w:t xml:space="preserve"> </w:t>
      </w:r>
    </w:p>
    <w:p w14:paraId="0C09CCC5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、学院专业：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  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lang w:eastAsia="zh-CN"/>
        </w:rPr>
        <w:t xml:space="preserve"> </w:t>
      </w:r>
    </w:p>
    <w:p w14:paraId="7278A92D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、选题名称：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     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23A07588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、指导教师：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；指导教师职称：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10B08305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、协助指导教师：</w:t>
      </w:r>
      <w:r>
        <w:rPr>
          <w:color w:val="000000"/>
          <w:sz w:val="28"/>
          <w:szCs w:val="28"/>
          <w:u w:val="single"/>
          <w:lang w:val="en-US"/>
        </w:rPr>
        <w:t xml:space="preserve">  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；协助指导教师职称：</w:t>
      </w:r>
      <w:r>
        <w:rPr>
          <w:color w:val="000000"/>
          <w:sz w:val="28"/>
          <w:szCs w:val="28"/>
          <w:u w:val="single"/>
          <w:lang w:val="en-US"/>
        </w:rPr>
        <w:t>  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190E9855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、学生学号：</w:t>
      </w:r>
      <w:r>
        <w:rPr>
          <w:color w:val="000000"/>
          <w:sz w:val="28"/>
          <w:szCs w:val="28"/>
          <w:u w:val="single"/>
          <w:lang w:eastAsia="zh-CN"/>
        </w:rPr>
        <w:t xml:space="preserve"> 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；学生姓名：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542E6135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、导师团成员：</w:t>
      </w:r>
      <w:r>
        <w:rPr>
          <w:color w:val="000000"/>
          <w:sz w:val="28"/>
          <w:szCs w:val="28"/>
          <w:u w:val="single"/>
          <w:lang w:val="en-US"/>
        </w:rPr>
        <w:t xml:space="preserve">           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color w:val="000000"/>
          <w:sz w:val="21"/>
          <w:szCs w:val="21"/>
          <w:lang w:val="en-US"/>
        </w:rPr>
        <w:t>[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助教及助教以下职称的指导教师需导师团成员指导</w:t>
      </w:r>
      <w:r>
        <w:rPr>
          <w:color w:val="000000"/>
          <w:sz w:val="21"/>
          <w:szCs w:val="21"/>
          <w:lang w:val="en-US"/>
        </w:rPr>
        <w:t>]</w:t>
      </w:r>
      <w:r>
        <w:rPr>
          <w:lang w:eastAsia="zh-CN"/>
        </w:rPr>
        <w:t xml:space="preserve"> </w:t>
      </w:r>
    </w:p>
    <w:p w14:paraId="52DF8083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、作业期限：</w:t>
      </w:r>
      <w:r>
        <w:rPr>
          <w:color w:val="000000"/>
          <w:sz w:val="28"/>
          <w:szCs w:val="28"/>
          <w:u w:val="single"/>
          <w:lang w:val="en-US"/>
        </w:rPr>
        <w:t xml:space="preserve"> 2024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年</w:t>
      </w:r>
      <w:r>
        <w:rPr>
          <w:color w:val="000000"/>
          <w:sz w:val="28"/>
          <w:szCs w:val="28"/>
          <w:u w:val="single"/>
          <w:lang w:val="en-US"/>
        </w:rPr>
        <w:t> 11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月</w:t>
      </w:r>
      <w:r>
        <w:rPr>
          <w:color w:val="000000"/>
          <w:sz w:val="28"/>
          <w:szCs w:val="28"/>
          <w:u w:val="single"/>
          <w:lang w:val="en-US"/>
        </w:rPr>
        <w:t> 15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日至</w:t>
      </w:r>
      <w:r>
        <w:rPr>
          <w:color w:val="000000"/>
          <w:sz w:val="28"/>
          <w:szCs w:val="28"/>
          <w:u w:val="single"/>
          <w:lang w:val="en-US"/>
        </w:rPr>
        <w:t xml:space="preserve"> 2025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年</w:t>
      </w:r>
      <w:r>
        <w:rPr>
          <w:color w:val="000000"/>
          <w:sz w:val="28"/>
          <w:szCs w:val="28"/>
          <w:u w:val="single"/>
          <w:lang w:val="en-US"/>
        </w:rPr>
        <w:t> 6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月</w:t>
      </w:r>
      <w:r>
        <w:rPr>
          <w:color w:val="000000"/>
          <w:sz w:val="28"/>
          <w:szCs w:val="28"/>
          <w:u w:val="single"/>
          <w:lang w:val="en-US"/>
        </w:rPr>
        <w:t> 30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日。</w:t>
      </w:r>
      <w:r>
        <w:rPr>
          <w:lang w:eastAsia="zh-CN"/>
        </w:rPr>
        <w:t xml:space="preserve"> </w:t>
      </w:r>
    </w:p>
    <w:p w14:paraId="713CCE44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8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、作业地点：</w:t>
      </w:r>
      <w:r>
        <w:rPr>
          <w:color w:val="000000"/>
          <w:sz w:val="28"/>
          <w:szCs w:val="28"/>
          <w:u w:val="single"/>
          <w:lang w:val="en-US"/>
        </w:rPr>
        <w:t xml:space="preserve">                                                 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445AD176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、选题性质：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310477FE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、论文选题来源：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29204728">
      <w:pPr>
        <w:keepNext w:val="0"/>
        <w:keepLines w:val="0"/>
        <w:widowControl/>
        <w:suppressLineNumbers w:val="0"/>
        <w:spacing w:line="560" w:lineRule="atLeast"/>
        <w:ind w:left="0" w:firstLine="560"/>
      </w:pPr>
      <w:r>
        <w:rPr>
          <w:color w:val="000000"/>
          <w:sz w:val="28"/>
          <w:szCs w:val="28"/>
          <w:lang w:val="en-US"/>
        </w:rPr>
        <w:t>11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、是否在实验、实习、工程实践和社会调查等社会实践中完成：</w:t>
      </w:r>
      <w:r>
        <w:rPr>
          <w:color w:val="000000"/>
          <w:sz w:val="28"/>
          <w:szCs w:val="28"/>
          <w:u w:val="single"/>
          <w:lang w:eastAsia="zh-CN"/>
        </w:rPr>
        <w:t xml:space="preserve"> </w:t>
      </w:r>
      <w:r>
        <w:rPr>
          <w:color w:val="000000"/>
          <w:sz w:val="28"/>
          <w:szCs w:val="28"/>
          <w:u w:val="single"/>
          <w:lang w:val="en-US"/>
        </w:rPr>
        <w:t> 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  <w:r>
        <w:rPr>
          <w:lang w:eastAsia="zh-CN"/>
        </w:rPr>
        <w:t xml:space="preserve"> </w:t>
      </w:r>
    </w:p>
    <w:p w14:paraId="609A5037">
      <w:pPr>
        <w:keepNext w:val="0"/>
        <w:keepLines w:val="0"/>
        <w:widowControl/>
        <w:suppressLineNumbers w:val="0"/>
        <w:snapToGrid w:val="0"/>
        <w:ind w:left="0" w:firstLine="562"/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二、审批情况</w:t>
      </w:r>
      <w:r>
        <w:rPr>
          <w:snapToGrid w:val="0"/>
          <w:lang w:eastAsia="zh-CN"/>
        </w:rPr>
        <w:t xml:space="preserve"> </w:t>
      </w:r>
    </w:p>
    <w:p w14:paraId="72D136AB">
      <w:pPr>
        <w:keepNext w:val="0"/>
        <w:keepLines w:val="0"/>
        <w:widowControl/>
        <w:suppressLineNumbers w:val="0"/>
        <w:ind w:left="0" w:firstLine="560"/>
      </w:pPr>
      <w:r>
        <w:rPr>
          <w:color w:val="000000"/>
          <w:sz w:val="28"/>
          <w:szCs w:val="28"/>
          <w:lang w:val="en-US"/>
        </w:rPr>
        <w:t>1</w:t>
      </w:r>
      <w:r>
        <w:rPr>
          <w:rFonts w:hint="eastAsia" w:ascii="宋体" w:hAnsi="宋体" w:eastAsia="宋体" w:cs="宋体"/>
          <w:color w:val="000000"/>
          <w:sz w:val="26"/>
          <w:szCs w:val="26"/>
          <w:lang w:eastAsia="zh-CN"/>
        </w:rPr>
        <w:t>、系</w:t>
      </w:r>
      <w:r>
        <w:rPr>
          <w:color w:val="000000"/>
          <w:sz w:val="26"/>
          <w:szCs w:val="26"/>
          <w:lang w:val="en-US"/>
        </w:rPr>
        <w:t>(</w:t>
      </w:r>
      <w:r>
        <w:rPr>
          <w:rFonts w:hint="eastAsia" w:ascii="宋体" w:hAnsi="宋体" w:eastAsia="宋体" w:cs="宋体"/>
          <w:color w:val="000000"/>
          <w:sz w:val="26"/>
          <w:szCs w:val="26"/>
          <w:lang w:eastAsia="zh-CN"/>
        </w:rPr>
        <w:t>教研室</w:t>
      </w:r>
      <w:r>
        <w:rPr>
          <w:color w:val="000000"/>
          <w:sz w:val="26"/>
          <w:szCs w:val="26"/>
          <w:lang w:val="en-US"/>
        </w:rPr>
        <w:t>)</w:t>
      </w:r>
      <w:r>
        <w:rPr>
          <w:rFonts w:hint="eastAsia" w:ascii="宋体" w:hAnsi="宋体" w:eastAsia="宋体" w:cs="宋体"/>
          <w:color w:val="000000"/>
          <w:sz w:val="26"/>
          <w:szCs w:val="26"/>
          <w:lang w:eastAsia="zh-CN"/>
        </w:rPr>
        <w:t>意见：</w:t>
      </w:r>
      <w:r>
        <w:rPr>
          <w:lang w:eastAsia="zh-CN"/>
        </w:rPr>
        <w:t xml:space="preserve"> </w:t>
      </w:r>
    </w:p>
    <w:tbl>
      <w:tblPr>
        <w:tblStyle w:val="10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31"/>
      </w:tblGrid>
      <w:tr w14:paraId="08ABFDA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  <w:jc w:val="center"/>
        </w:trPr>
        <w:tc>
          <w:tcPr>
            <w:tcW w:w="9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902A459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经论证，该毕业论文（设计）任务书</w:t>
            </w:r>
            <w:r>
              <w:rPr>
                <w:color w:val="000000"/>
                <w:sz w:val="26"/>
                <w:szCs w:val="26"/>
                <w:u w:val="single"/>
                <w:lang w:val="en-US"/>
              </w:rPr>
              <w:t xml:space="preserve">  </w:t>
            </w: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  <w:u w:val="single"/>
              </w:rPr>
              <w:t>符合</w:t>
            </w:r>
            <w:r>
              <w:rPr>
                <w:b/>
                <w:bCs/>
                <w:color w:val="000000"/>
                <w:sz w:val="26"/>
                <w:szCs w:val="26"/>
                <w:u w:val="single"/>
              </w:rPr>
              <w:t xml:space="preserve"> </w:t>
            </w:r>
            <w:r>
              <w:rPr>
                <w:color w:val="000000"/>
                <w:sz w:val="26"/>
                <w:szCs w:val="26"/>
                <w:u w:val="single"/>
                <w:lang w:val="en-US"/>
              </w:rPr>
              <w:t>  </w:t>
            </w:r>
            <w:r>
              <w:rPr>
                <w:color w:val="000000"/>
                <w:sz w:val="21"/>
                <w:szCs w:val="21"/>
                <w:lang w:val="en-US"/>
              </w:rPr>
              <w:t>[</w:t>
            </w:r>
            <w:r>
              <w:rPr>
                <w:rFonts w:hint="default" w:ascii="楷体_GB2312" w:eastAsia="楷体_GB2312" w:cs="楷体_GB2312"/>
                <w:color w:val="000000"/>
                <w:sz w:val="21"/>
                <w:szCs w:val="21"/>
              </w:rPr>
              <w:t>填</w:t>
            </w:r>
            <w:r>
              <w:rPr>
                <w:color w:val="000000"/>
                <w:sz w:val="21"/>
                <w:szCs w:val="21"/>
                <w:lang w:val="en-US"/>
              </w:rPr>
              <w:t>“</w:t>
            </w:r>
            <w:r>
              <w:rPr>
                <w:rFonts w:hint="default" w:ascii="楷体_GB2312" w:eastAsia="楷体_GB2312" w:cs="楷体_GB2312"/>
                <w:color w:val="000000"/>
                <w:sz w:val="21"/>
                <w:szCs w:val="21"/>
              </w:rPr>
              <w:t>符合</w:t>
            </w:r>
            <w:r>
              <w:rPr>
                <w:color w:val="000000"/>
                <w:sz w:val="21"/>
                <w:szCs w:val="21"/>
                <w:lang w:val="en-US"/>
              </w:rPr>
              <w:t>/</w:t>
            </w:r>
            <w:r>
              <w:rPr>
                <w:rFonts w:hint="default" w:ascii="楷体_GB2312" w:eastAsia="楷体_GB2312" w:cs="楷体_GB2312"/>
                <w:color w:val="000000"/>
                <w:sz w:val="21"/>
                <w:szCs w:val="21"/>
              </w:rPr>
              <w:t>不符合</w:t>
            </w:r>
            <w:r>
              <w:rPr>
                <w:color w:val="000000"/>
                <w:sz w:val="21"/>
                <w:szCs w:val="21"/>
                <w:lang w:val="en-US"/>
              </w:rPr>
              <w:t>”]</w:t>
            </w: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人才培养方案要求。</w:t>
            </w:r>
            <w:r>
              <w:t xml:space="preserve"> </w:t>
            </w:r>
          </w:p>
          <w:p w14:paraId="387EE751">
            <w:pPr>
              <w:keepNext w:val="0"/>
              <w:keepLines w:val="0"/>
              <w:widowControl/>
              <w:suppressLineNumbers w:val="0"/>
              <w:ind w:left="0" w:firstLine="4480"/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系</w:t>
            </w:r>
            <w:r>
              <w:rPr>
                <w:color w:val="000000"/>
                <w:sz w:val="26"/>
                <w:szCs w:val="26"/>
                <w:lang w:val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教研室</w:t>
            </w:r>
            <w:r>
              <w:rPr>
                <w:color w:val="000000"/>
                <w:sz w:val="26"/>
                <w:szCs w:val="26"/>
                <w:lang w:val="en-US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负责人：</w:t>
            </w:r>
            <w:r>
              <w:rPr>
                <w:color w:val="000000"/>
                <w:sz w:val="26"/>
                <w:szCs w:val="26"/>
                <w:u w:val="single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  <w:lang w:val="en-US"/>
              </w:rPr>
              <w:t> 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color w:val="000000"/>
                <w:sz w:val="26"/>
                <w:szCs w:val="26"/>
                <w:lang w:val="en-US"/>
              </w:rPr>
              <w:t> </w:t>
            </w:r>
            <w:r>
              <w:t xml:space="preserve"> </w:t>
            </w:r>
          </w:p>
          <w:p w14:paraId="2FEC2816">
            <w:pPr>
              <w:keepNext w:val="0"/>
              <w:keepLines w:val="0"/>
              <w:widowControl/>
              <w:suppressLineNumbers w:val="0"/>
              <w:ind w:left="0" w:firstLine="4480"/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年 月 日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  </w:t>
            </w:r>
          </w:p>
        </w:tc>
      </w:tr>
    </w:tbl>
    <w:p w14:paraId="44521BFE">
      <w:pPr>
        <w:keepNext w:val="0"/>
        <w:keepLines w:val="0"/>
        <w:widowControl/>
        <w:suppressLineNumbers w:val="0"/>
        <w:ind w:left="0" w:firstLine="560"/>
      </w:pPr>
      <w:r>
        <w:rPr>
          <w:color w:val="000000"/>
          <w:sz w:val="26"/>
          <w:szCs w:val="26"/>
          <w:lang w:val="en-US"/>
        </w:rPr>
        <w:t>2</w:t>
      </w:r>
      <w:r>
        <w:rPr>
          <w:rFonts w:hint="eastAsia" w:ascii="宋体" w:hAnsi="宋体" w:eastAsia="宋体" w:cs="宋体"/>
          <w:color w:val="000000"/>
          <w:sz w:val="26"/>
          <w:szCs w:val="26"/>
          <w:lang w:eastAsia="zh-CN"/>
        </w:rPr>
        <w:t>、学院审批意见：</w:t>
      </w:r>
      <w:r>
        <w:rPr>
          <w:lang w:eastAsia="zh-CN"/>
        </w:rPr>
        <w:t xml:space="preserve"> </w:t>
      </w:r>
    </w:p>
    <w:tbl>
      <w:tblPr>
        <w:tblStyle w:val="10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6"/>
      </w:tblGrid>
      <w:tr w14:paraId="6B180E1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235" w:hRule="atLeast"/>
          <w:jc w:val="center"/>
        </w:trPr>
        <w:tc>
          <w:tcPr>
            <w:tcW w:w="9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8E91B60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经审核，</w:t>
            </w:r>
            <w:r>
              <w:rPr>
                <w:color w:val="000000"/>
                <w:sz w:val="26"/>
                <w:szCs w:val="26"/>
                <w:u w:val="single"/>
                <w:lang w:val="en-US"/>
              </w:rPr>
              <w:t xml:space="preserve">  </w:t>
            </w: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  <w:u w:val="single"/>
              </w:rPr>
              <w:t>同意</w:t>
            </w:r>
            <w:r>
              <w:rPr>
                <w:b/>
                <w:bCs/>
                <w:color w:val="000000"/>
                <w:sz w:val="26"/>
                <w:szCs w:val="26"/>
                <w:u w:val="single"/>
              </w:rPr>
              <w:t xml:space="preserve"> </w:t>
            </w:r>
            <w:r>
              <w:rPr>
                <w:color w:val="000000"/>
                <w:sz w:val="26"/>
                <w:szCs w:val="26"/>
                <w:u w:val="single"/>
                <w:lang w:val="en-US"/>
              </w:rPr>
              <w:t>  </w:t>
            </w:r>
            <w:r>
              <w:rPr>
                <w:color w:val="000000"/>
                <w:sz w:val="21"/>
                <w:szCs w:val="21"/>
                <w:lang w:val="en-US"/>
              </w:rPr>
              <w:t>[</w:t>
            </w:r>
            <w:r>
              <w:rPr>
                <w:rFonts w:hint="default" w:ascii="楷体_GB2312" w:eastAsia="楷体_GB2312" w:cs="楷体_GB2312"/>
                <w:color w:val="000000"/>
                <w:sz w:val="21"/>
                <w:szCs w:val="21"/>
              </w:rPr>
              <w:t>填</w:t>
            </w:r>
            <w:r>
              <w:rPr>
                <w:color w:val="000000"/>
                <w:sz w:val="21"/>
                <w:szCs w:val="21"/>
                <w:lang w:val="en-US"/>
              </w:rPr>
              <w:t>“</w:t>
            </w:r>
            <w:r>
              <w:rPr>
                <w:rFonts w:hint="default" w:ascii="楷体_GB2312" w:eastAsia="楷体_GB2312" w:cs="楷体_GB2312"/>
                <w:color w:val="000000"/>
                <w:sz w:val="21"/>
                <w:szCs w:val="21"/>
              </w:rPr>
              <w:t>同意</w:t>
            </w:r>
            <w:r>
              <w:rPr>
                <w:color w:val="000000"/>
                <w:sz w:val="21"/>
                <w:szCs w:val="21"/>
                <w:lang w:val="en-US"/>
              </w:rPr>
              <w:t>/</w:t>
            </w:r>
            <w:r>
              <w:rPr>
                <w:rFonts w:hint="default" w:ascii="楷体_GB2312" w:eastAsia="楷体_GB2312" w:cs="楷体_GB2312"/>
                <w:color w:val="000000"/>
                <w:sz w:val="21"/>
                <w:szCs w:val="21"/>
              </w:rPr>
              <w:t>不同意</w:t>
            </w:r>
            <w:r>
              <w:rPr>
                <w:color w:val="000000"/>
                <w:sz w:val="21"/>
                <w:szCs w:val="21"/>
                <w:lang w:val="en-US"/>
              </w:rPr>
              <w:t>”]</w:t>
            </w: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下发该任务书。</w:t>
            </w:r>
            <w:r>
              <w:t xml:space="preserve"> </w:t>
            </w:r>
          </w:p>
          <w:p w14:paraId="3E080C76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color w:val="000000"/>
                <w:sz w:val="26"/>
                <w:szCs w:val="26"/>
                <w:lang w:val="en-US"/>
              </w:rPr>
              <w:t xml:space="preserve">         </w:t>
            </w:r>
          </w:p>
          <w:p w14:paraId="20C96BF3">
            <w:pPr>
              <w:keepNext w:val="0"/>
              <w:keepLines w:val="0"/>
              <w:widowControl/>
              <w:suppressLineNumbers w:val="0"/>
              <w:ind w:left="0" w:firstLine="4760"/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教学院长签字（学院盖章）：</w:t>
            </w:r>
            <w:r>
              <w:rPr>
                <w:color w:val="000000"/>
                <w:sz w:val="26"/>
                <w:szCs w:val="26"/>
                <w:u w:val="single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  <w:lang w:val="en-US"/>
              </w:rPr>
              <w:t> 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bookmarkStart w:id="0" w:name="_GoBack"/>
            <w:bookmarkEnd w:id="0"/>
            <w:r>
              <w:rPr>
                <w:color w:val="000000"/>
                <w:sz w:val="26"/>
                <w:szCs w:val="26"/>
                <w:u w:val="single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val="en-US"/>
              </w:rPr>
              <w:t> </w:t>
            </w:r>
            <w:r>
              <w:t xml:space="preserve"> </w:t>
            </w:r>
          </w:p>
          <w:p w14:paraId="67EE4038">
            <w:pPr>
              <w:keepNext w:val="0"/>
              <w:keepLines w:val="0"/>
              <w:widowControl/>
              <w:suppressLineNumbers w:val="0"/>
              <w:ind w:left="0" w:firstLine="4760"/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年 月 日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  </w:t>
            </w:r>
          </w:p>
        </w:tc>
      </w:tr>
    </w:tbl>
    <w:p w14:paraId="32A55E1D">
      <w:pPr>
        <w:keepNext w:val="0"/>
        <w:keepLines w:val="0"/>
        <w:widowControl/>
        <w:suppressLineNumbers w:val="0"/>
        <w:snapToGrid w:val="0"/>
        <w:ind w:left="0" w:firstLine="562"/>
      </w:pP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三、毕业论文（设计）任务</w:t>
      </w:r>
      <w:r>
        <w:rPr>
          <w:snapToGrid w:val="0"/>
          <w:lang w:eastAsia="zh-CN"/>
        </w:rPr>
        <w:t xml:space="preserve"> </w:t>
      </w:r>
    </w:p>
    <w:p w14:paraId="64E16AB4">
      <w:pPr>
        <w:keepNext w:val="0"/>
        <w:keepLines w:val="0"/>
        <w:widowControl/>
        <w:suppressLineNumbers w:val="0"/>
        <w:ind w:left="0" w:firstLine="570"/>
      </w:pPr>
      <w:r>
        <w:rPr>
          <w:color w:val="000000"/>
          <w:sz w:val="28"/>
          <w:szCs w:val="28"/>
          <w:lang w:val="en-US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、总体要求</w:t>
      </w:r>
      <w:r>
        <w:rPr>
          <w:lang w:eastAsia="zh-CN"/>
        </w:rPr>
        <w:t xml:space="preserve"> </w:t>
      </w:r>
    </w:p>
    <w:tbl>
      <w:tblPr>
        <w:tblStyle w:val="10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38"/>
      </w:tblGrid>
      <w:tr w14:paraId="463CC0E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5" w:hRule="atLeast"/>
        </w:trPr>
        <w:tc>
          <w:tcPr>
            <w:tcW w:w="101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0D09818">
            <w:pPr>
              <w:keepNext w:val="0"/>
              <w:keepLines w:val="0"/>
              <w:widowControl/>
              <w:suppressLineNumbers w:val="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</w:p>
        </w:tc>
      </w:tr>
    </w:tbl>
    <w:p w14:paraId="6F07C645">
      <w:pPr>
        <w:keepNext w:val="0"/>
        <w:keepLines w:val="0"/>
        <w:widowControl/>
        <w:suppressLineNumbers w:val="0"/>
        <w:ind w:left="0" w:firstLine="570"/>
      </w:pPr>
      <w:r>
        <w:rPr>
          <w:color w:val="000000"/>
          <w:sz w:val="28"/>
          <w:szCs w:val="28"/>
          <w:lang w:val="en-US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、内容及具体要求</w:t>
      </w:r>
      <w:r>
        <w:rPr>
          <w:lang w:eastAsia="zh-CN"/>
        </w:rPr>
        <w:t xml:space="preserve"> </w:t>
      </w:r>
    </w:p>
    <w:p w14:paraId="5916712A">
      <w:pPr>
        <w:keepNext w:val="0"/>
        <w:keepLines w:val="0"/>
        <w:widowControl/>
        <w:suppressLineNumbers w:val="0"/>
        <w:ind w:left="0" w:firstLine="420"/>
      </w:pPr>
      <w:r>
        <w:rPr>
          <w:color w:val="000000"/>
          <w:sz w:val="21"/>
          <w:szCs w:val="21"/>
          <w:lang w:val="en-US"/>
        </w:rPr>
        <w:t>[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论文主要包括对前言、方案拟定、实验数据采集与处理、结果分析、结论、附表等的要求；设计主要包括对前言、环境概况、设计依据、设计立意、总体设计及功能、规划、附图、附表等的要求</w:t>
      </w:r>
      <w:r>
        <w:rPr>
          <w:color w:val="000000"/>
          <w:sz w:val="21"/>
          <w:szCs w:val="21"/>
          <w:lang w:val="en-US"/>
        </w:rPr>
        <w:t>]</w:t>
      </w:r>
      <w:r>
        <w:rPr>
          <w:lang w:eastAsia="zh-CN"/>
        </w:rPr>
        <w:t xml:space="preserve"> </w:t>
      </w:r>
    </w:p>
    <w:tbl>
      <w:tblPr>
        <w:tblStyle w:val="10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76"/>
      </w:tblGrid>
      <w:tr w14:paraId="11135AF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1" w:hRule="atLeast"/>
          <w:jc w:val="center"/>
        </w:trPr>
        <w:tc>
          <w:tcPr>
            <w:tcW w:w="9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63B6FEFC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t xml:space="preserve"> </w:t>
            </w:r>
          </w:p>
          <w:p w14:paraId="088747BD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t xml:space="preserve"> </w:t>
            </w:r>
          </w:p>
          <w:p w14:paraId="3862362B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t xml:space="preserve"> </w:t>
            </w:r>
          </w:p>
          <w:p w14:paraId="20FB776D">
            <w:pPr>
              <w:keepNext w:val="0"/>
              <w:keepLines w:val="0"/>
              <w:widowControl/>
              <w:suppressLineNumbers w:val="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</w:p>
        </w:tc>
      </w:tr>
    </w:tbl>
    <w:p w14:paraId="0A2096EB">
      <w:pPr>
        <w:keepNext w:val="0"/>
        <w:keepLines w:val="0"/>
        <w:widowControl/>
        <w:suppressLineNumbers w:val="0"/>
        <w:ind w:left="0" w:firstLine="560"/>
      </w:pPr>
      <w:r>
        <w:rPr>
          <w:color w:val="000000"/>
          <w:sz w:val="28"/>
          <w:szCs w:val="28"/>
          <w:lang w:val="en-US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、指定阅读的参考文献</w:t>
      </w:r>
      <w:r>
        <w:rPr>
          <w:lang w:eastAsia="zh-CN"/>
        </w:rPr>
        <w:t xml:space="preserve"> </w:t>
      </w:r>
    </w:p>
    <w:p w14:paraId="1200454F">
      <w:pPr>
        <w:keepNext w:val="0"/>
        <w:keepLines w:val="0"/>
        <w:widowControl/>
        <w:suppressLineNumbers w:val="0"/>
        <w:ind w:left="0" w:firstLine="420"/>
      </w:pPr>
      <w:r>
        <w:rPr>
          <w:color w:val="000000"/>
          <w:sz w:val="21"/>
          <w:szCs w:val="21"/>
          <w:lang w:val="en-US"/>
        </w:rPr>
        <w:t>[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要求指定阅读文献数量不少于</w:t>
      </w:r>
      <w:r>
        <w:rPr>
          <w:color w:val="000000"/>
          <w:sz w:val="21"/>
          <w:szCs w:val="21"/>
          <w:lang w:val="en-US"/>
        </w:rPr>
        <w:t>15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篇，近五年的文献数量不少于总文献数量的</w:t>
      </w:r>
      <w:r>
        <w:rPr>
          <w:color w:val="000000"/>
          <w:sz w:val="21"/>
          <w:szCs w:val="21"/>
          <w:lang w:val="en-US"/>
        </w:rPr>
        <w:t>1/3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。</w:t>
      </w:r>
      <w:r>
        <w:rPr>
          <w:color w:val="000000"/>
          <w:sz w:val="21"/>
          <w:szCs w:val="21"/>
          <w:lang w:val="en-US"/>
        </w:rPr>
        <w:t>]</w:t>
      </w:r>
      <w:r>
        <w:rPr>
          <w:lang w:eastAsia="zh-CN"/>
        </w:rPr>
        <w:t xml:space="preserve"> </w:t>
      </w:r>
    </w:p>
    <w:tbl>
      <w:tblPr>
        <w:tblStyle w:val="10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67"/>
      </w:tblGrid>
      <w:tr w14:paraId="31721AA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  <w:jc w:val="center"/>
        </w:trPr>
        <w:tc>
          <w:tcPr>
            <w:tcW w:w="9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379B49DA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t xml:space="preserve"> </w:t>
            </w:r>
          </w:p>
          <w:p w14:paraId="0D7C66B3">
            <w:pPr>
              <w:keepNext w:val="0"/>
              <w:keepLines w:val="0"/>
              <w:widowControl/>
              <w:suppressLineNumbers w:val="0"/>
              <w:ind w:left="0" w:firstLine="56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t xml:space="preserve"> </w:t>
            </w:r>
          </w:p>
          <w:p w14:paraId="61C6DBFD">
            <w:pPr>
              <w:keepNext w:val="0"/>
              <w:keepLines w:val="0"/>
              <w:widowControl/>
              <w:suppressLineNumbers w:val="0"/>
            </w:pPr>
            <w:r>
              <w:rPr>
                <w:color w:val="000000"/>
                <w:sz w:val="28"/>
                <w:szCs w:val="28"/>
                <w:lang w:val="en-US"/>
              </w:rPr>
              <w:t> </w:t>
            </w:r>
          </w:p>
        </w:tc>
      </w:tr>
    </w:tbl>
    <w:p w14:paraId="7CFE30BB">
      <w:pPr>
        <w:keepNext w:val="0"/>
        <w:keepLines w:val="0"/>
        <w:widowControl/>
        <w:suppressLineNumbers w:val="0"/>
        <w:ind w:left="0" w:firstLine="570"/>
      </w:pPr>
      <w:r>
        <w:rPr>
          <w:color w:val="000000"/>
          <w:sz w:val="28"/>
          <w:szCs w:val="28"/>
          <w:lang w:val="en-US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、备注</w:t>
      </w:r>
      <w:r>
        <w:rPr>
          <w:color w:val="000000"/>
          <w:sz w:val="21"/>
          <w:szCs w:val="21"/>
          <w:lang w:val="en-US"/>
        </w:rPr>
        <w:t>[</w:t>
      </w:r>
      <w:r>
        <w:rPr>
          <w:rFonts w:hint="default" w:ascii="楷体_GB2312" w:eastAsia="楷体_GB2312" w:cs="楷体_GB2312"/>
          <w:color w:val="000000"/>
          <w:sz w:val="21"/>
          <w:szCs w:val="21"/>
          <w:lang w:eastAsia="zh-CN"/>
        </w:rPr>
        <w:t>指导教师对学生的其他要求及说明等</w:t>
      </w:r>
      <w:r>
        <w:rPr>
          <w:color w:val="000000"/>
          <w:sz w:val="21"/>
          <w:szCs w:val="21"/>
          <w:lang w:val="en-US"/>
        </w:rPr>
        <w:t>]</w:t>
      </w:r>
      <w:r>
        <w:rPr>
          <w:lang w:eastAsia="zh-CN"/>
        </w:rPr>
        <w:t xml:space="preserve"> </w:t>
      </w:r>
    </w:p>
    <w:tbl>
      <w:tblPr>
        <w:tblStyle w:val="10"/>
        <w:tblW w:w="0" w:type="auto"/>
        <w:tblInd w:w="10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96"/>
      </w:tblGrid>
      <w:tr w14:paraId="4538479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8" w:hRule="atLeast"/>
        </w:trPr>
        <w:tc>
          <w:tcPr>
            <w:tcW w:w="9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0859F0B2">
            <w:pPr>
              <w:keepNext w:val="0"/>
              <w:keepLines w:val="0"/>
              <w:widowControl/>
              <w:suppressLineNumbers w:val="0"/>
              <w:snapToGrid w:val="0"/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snapToGrid w:val="0"/>
              </w:rPr>
              <w:t xml:space="preserve"> </w:t>
            </w:r>
          </w:p>
        </w:tc>
      </w:tr>
    </w:tbl>
    <w:p w14:paraId="4C2EDC45">
      <w:pPr>
        <w:keepNext w:val="0"/>
        <w:keepLines w:val="0"/>
        <w:widowControl/>
        <w:suppressLineNumbers w:val="0"/>
        <w:snapToGrid w:val="0"/>
      </w:pPr>
      <w:r>
        <w:rPr>
          <w:color w:val="000000"/>
          <w:lang w:val="en-US"/>
        </w:rPr>
        <w:t> </w:t>
      </w:r>
      <w:r>
        <w:rPr>
          <w:snapToGrid w:val="0"/>
          <w:lang w:eastAsia="zh-CN"/>
        </w:rPr>
        <w:t xml:space="preserve"> </w:t>
      </w:r>
    </w:p>
    <w:sectPr>
      <w:pgSz w:w="11915" w:h="16840"/>
      <w:pgMar w:top="851" w:right="851" w:bottom="851" w:left="1135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746C3"/>
    <w:rsid w:val="726A1D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 w:eastAsiaTheme="minorEastAsia"/>
      <w:color w:val="auto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auto"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auto"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auto"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auto"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auto"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auto"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color w:val="auto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宋体" w:hAnsi="宋体" w:cs="宋体"/>
      <w:color w:val="auto"/>
      <w:kern w:val="0"/>
      <w:sz w:val="24"/>
      <w:lang w:val="en-US" w:eastAsia="zh-CN" w:bidi="ar"/>
    </w:rPr>
  </w:style>
  <w:style w:type="paragraph" w:customStyle="1" w:styleId="12">
    <w:name w:val="msochpdefault"/>
    <w:basedOn w:val="1"/>
    <w:qFormat/>
    <w:uiPriority w:val="0"/>
    <w:pPr>
      <w:jc w:val="left"/>
    </w:pPr>
    <w:rPr>
      <w:rFonts w:ascii="宋体" w:hAnsi="宋体" w:cs="宋体"/>
      <w:color w:val="auto"/>
      <w:kern w:val="0"/>
      <w:sz w:val="20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735</Words>
  <Characters>768</Characters>
  <TotalTime>0</TotalTime>
  <ScaleCrop>false</ScaleCrop>
  <LinksUpToDate>false</LinksUpToDate>
  <CharactersWithSpaces>954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2025-02-26T02:30:00Z</dcterms:created>
  <dc:creator>PC-37</dc:creator>
  <cp:lastModifiedBy>小猪</cp:lastModifiedBy>
  <dcterms:modified xsi:type="dcterms:W3CDTF">2025-02-26T02:30:55Z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6F53C97FD38E48CA984E85E679727070_13</vt:lpwstr>
  </property>
  <property fmtid="{D5CDD505-2E9C-101B-9397-08002B2CF9AE}" pid="4" name="KSOTemplateDocerSaveRecord">
    <vt:lpwstr>eyJoZGlkIjoiMjQzNDNlNTczNmE3OTc4M2Q0MGFjYjA3ZWI4ZDhmZDgiLCJ1c2VySWQiOiI2MzkzNTQ3NTkifQ==</vt:lpwstr>
  </property>
</Properties>
</file>