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E9" w:rsidRDefault="00680DE9" w:rsidP="00680DE9">
      <w:pPr>
        <w:widowControl/>
        <w:spacing w:line="450" w:lineRule="atLeast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  <w:t>二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：</w:t>
      </w:r>
    </w:p>
    <w:p w:rsidR="00680DE9" w:rsidRPr="006F3689" w:rsidRDefault="00680DE9" w:rsidP="00680DE9">
      <w:pPr>
        <w:widowControl/>
        <w:spacing w:line="450" w:lineRule="atLeast"/>
        <w:jc w:val="center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 w:rsidRPr="006F3689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南京林业大学201</w:t>
      </w:r>
      <w:r w:rsidRPr="006F3689"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  <w:t>8</w:t>
      </w:r>
      <w:r w:rsidRPr="006F3689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年青年教师课堂</w:t>
      </w:r>
      <w:r w:rsidRPr="006F3689"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  <w:t>教学</w:t>
      </w:r>
      <w:r w:rsidRPr="006F3689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竞赛评分标准</w:t>
      </w:r>
    </w:p>
    <w:p w:rsidR="00680DE9" w:rsidRDefault="00680DE9" w:rsidP="00680DE9">
      <w:pPr>
        <w:widowControl/>
        <w:snapToGrid w:val="0"/>
        <w:spacing w:line="360" w:lineRule="auto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680DE9" w:rsidRPr="00CA7FD7" w:rsidRDefault="00680DE9" w:rsidP="00680DE9">
      <w:pPr>
        <w:widowControl/>
        <w:snapToGrid w:val="0"/>
        <w:spacing w:line="360" w:lineRule="auto"/>
        <w:jc w:val="left"/>
        <w:rPr>
          <w:b/>
          <w:sz w:val="28"/>
          <w:szCs w:val="28"/>
        </w:rPr>
      </w:pPr>
      <w:r w:rsidRPr="00B71D2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授课教师：</w:t>
      </w:r>
      <w:r w:rsidRPr="00B71D2D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Pr="00B71D2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授课名称：</w:t>
      </w:r>
      <w:r w:rsidRPr="00B71D2D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</w:t>
      </w:r>
      <w:r w:rsidRPr="00B71D2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961"/>
        <w:gridCol w:w="992"/>
        <w:gridCol w:w="992"/>
      </w:tblGrid>
      <w:tr w:rsidR="00680DE9" w:rsidRPr="00881D7E" w:rsidTr="006727AE">
        <w:trPr>
          <w:trHeight w:val="801"/>
        </w:trPr>
        <w:tc>
          <w:tcPr>
            <w:tcW w:w="1668" w:type="dxa"/>
            <w:shd w:val="clear" w:color="auto" w:fill="auto"/>
            <w:vAlign w:val="center"/>
          </w:tcPr>
          <w:p w:rsidR="00680DE9" w:rsidRPr="00881D7E" w:rsidRDefault="00680DE9" w:rsidP="006727AE">
            <w:pPr>
              <w:spacing w:beforeLines="50" w:afterLines="50"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0DE9" w:rsidRPr="00881D7E" w:rsidRDefault="00680DE9" w:rsidP="006727AE">
            <w:pPr>
              <w:spacing w:beforeLines="50" w:afterLines="50"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881D7E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DE9" w:rsidRPr="00881D7E" w:rsidRDefault="00680DE9" w:rsidP="006727AE">
            <w:pPr>
              <w:spacing w:beforeLines="50" w:afterLines="50"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881D7E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DE9" w:rsidRPr="00881D7E" w:rsidRDefault="00680DE9" w:rsidP="006727AE">
            <w:pPr>
              <w:spacing w:beforeLines="50" w:afterLines="50"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881D7E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得分 </w:t>
            </w:r>
          </w:p>
        </w:tc>
      </w:tr>
      <w:tr w:rsidR="00680DE9" w:rsidRPr="00881D7E" w:rsidTr="006727AE">
        <w:trPr>
          <w:trHeight w:val="2011"/>
        </w:trPr>
        <w:tc>
          <w:tcPr>
            <w:tcW w:w="1668" w:type="dxa"/>
            <w:shd w:val="clear" w:color="auto" w:fill="auto"/>
            <w:vAlign w:val="center"/>
          </w:tcPr>
          <w:p w:rsidR="00680DE9" w:rsidRPr="009F4888" w:rsidRDefault="00680DE9" w:rsidP="006727AE">
            <w:pPr>
              <w:spacing w:beforeLines="50" w:afterLines="50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9F4888">
              <w:rPr>
                <w:rFonts w:ascii="宋体" w:hAnsi="宋体" w:cs="仿宋_GB2312" w:hint="eastAsia"/>
                <w:kern w:val="0"/>
                <w:sz w:val="28"/>
                <w:szCs w:val="28"/>
              </w:rPr>
              <w:t>师德师风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0DE9" w:rsidRPr="00881D7E" w:rsidRDefault="00680DE9" w:rsidP="006727AE">
            <w:pPr>
              <w:spacing w:beforeLines="50" w:afterLines="50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93CBC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师德师风优良，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教学</w:t>
            </w:r>
            <w:r w:rsidRPr="00E93CBC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严谨，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言传身教</w:t>
            </w:r>
            <w:proofErr w:type="gramStart"/>
            <w:r w:rsidRPr="00E93CBC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传递</w:t>
            </w:r>
            <w:r w:rsidRPr="00E93CBC"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正</w:t>
            </w:r>
            <w:proofErr w:type="gramEnd"/>
            <w:r w:rsidRPr="00E93CBC"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能量</w:t>
            </w:r>
            <w:r w:rsidRPr="00E93CBC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赢得师生好评。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DE9" w:rsidRPr="00881D7E" w:rsidRDefault="00680DE9" w:rsidP="006727AE">
            <w:pPr>
              <w:adjustRightInd w:val="0"/>
              <w:snapToGrid w:val="0"/>
              <w:spacing w:beforeLines="30" w:afterLines="30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DE9" w:rsidRPr="00881D7E" w:rsidRDefault="00680DE9" w:rsidP="006727AE">
            <w:pPr>
              <w:adjustRightInd w:val="0"/>
              <w:snapToGrid w:val="0"/>
              <w:spacing w:beforeLines="30" w:afterLines="30"/>
              <w:rPr>
                <w:rFonts w:ascii="楷体" w:eastAsia="楷体" w:hAnsi="楷体"/>
                <w:sz w:val="24"/>
              </w:rPr>
            </w:pPr>
          </w:p>
        </w:tc>
      </w:tr>
      <w:tr w:rsidR="00680DE9" w:rsidRPr="00881D7E" w:rsidTr="006727AE">
        <w:trPr>
          <w:trHeight w:val="2232"/>
        </w:trPr>
        <w:tc>
          <w:tcPr>
            <w:tcW w:w="1668" w:type="dxa"/>
            <w:shd w:val="clear" w:color="auto" w:fill="auto"/>
            <w:vAlign w:val="center"/>
          </w:tcPr>
          <w:p w:rsidR="00680DE9" w:rsidRPr="009F4888" w:rsidRDefault="00680DE9" w:rsidP="006727AE">
            <w:pPr>
              <w:spacing w:beforeLines="50" w:afterLines="50"/>
              <w:jc w:val="center"/>
              <w:rPr>
                <w:rFonts w:ascii="楷体" w:eastAsia="楷体" w:hAnsi="楷体"/>
                <w:sz w:val="24"/>
              </w:rPr>
            </w:pPr>
            <w:r w:rsidRPr="00135391">
              <w:rPr>
                <w:rFonts w:ascii="宋体" w:hAnsi="宋体" w:cs="仿宋_GB2312" w:hint="eastAsia"/>
                <w:kern w:val="0"/>
                <w:sz w:val="28"/>
                <w:szCs w:val="28"/>
              </w:rPr>
              <w:t>教学内容与</w:t>
            </w:r>
            <w:r w:rsidRPr="00135391">
              <w:rPr>
                <w:rFonts w:ascii="宋体" w:hAnsi="宋体" w:cs="仿宋_GB2312"/>
                <w:kern w:val="0"/>
                <w:sz w:val="28"/>
                <w:szCs w:val="28"/>
              </w:rPr>
              <w:t>表达效果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0DE9" w:rsidRPr="00881D7E" w:rsidRDefault="00680DE9" w:rsidP="006727AE">
            <w:pPr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A56695"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教学内容</w:t>
            </w:r>
            <w:r w:rsidRPr="00E93CBC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正确，</w:t>
            </w: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重点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难点</w:t>
            </w:r>
            <w:r w:rsidRPr="00A56695"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突出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条理性强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，语言</w:t>
            </w: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表达清晰、生动、有激情，学生能听懂、易理解、教学效果好。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DE9" w:rsidRPr="00881D7E" w:rsidRDefault="00680DE9" w:rsidP="006727AE">
            <w:pPr>
              <w:adjustRightInd w:val="0"/>
              <w:snapToGrid w:val="0"/>
              <w:spacing w:beforeLines="30" w:afterLines="30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DE9" w:rsidRPr="00881D7E" w:rsidRDefault="00680DE9" w:rsidP="006727AE">
            <w:pPr>
              <w:adjustRightInd w:val="0"/>
              <w:snapToGrid w:val="0"/>
              <w:spacing w:beforeLines="30" w:afterLines="30"/>
              <w:rPr>
                <w:rFonts w:ascii="楷体" w:eastAsia="楷体" w:hAnsi="楷体"/>
                <w:sz w:val="24"/>
              </w:rPr>
            </w:pPr>
          </w:p>
        </w:tc>
      </w:tr>
      <w:tr w:rsidR="00680DE9" w:rsidRPr="00881D7E" w:rsidTr="006727AE">
        <w:trPr>
          <w:trHeight w:val="297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DE9" w:rsidRPr="009F4888" w:rsidRDefault="00680DE9" w:rsidP="006727AE">
            <w:pPr>
              <w:spacing w:beforeLines="50" w:afterLines="50"/>
              <w:jc w:val="center"/>
              <w:rPr>
                <w:rFonts w:ascii="楷体" w:eastAsia="楷体" w:hAnsi="楷体"/>
                <w:sz w:val="24"/>
              </w:rPr>
            </w:pPr>
            <w:r w:rsidRPr="00135391">
              <w:rPr>
                <w:rFonts w:ascii="宋体" w:hAnsi="宋体" w:cs="仿宋_GB2312" w:hint="eastAsia"/>
                <w:kern w:val="0"/>
                <w:sz w:val="28"/>
                <w:szCs w:val="28"/>
              </w:rPr>
              <w:t>教学方法与</w:t>
            </w:r>
            <w:r w:rsidRPr="00135391">
              <w:rPr>
                <w:rFonts w:ascii="宋体" w:hAnsi="宋体" w:cs="仿宋_GB2312"/>
                <w:kern w:val="0"/>
                <w:sz w:val="28"/>
                <w:szCs w:val="28"/>
              </w:rPr>
              <w:t>课堂气氛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DE9" w:rsidRPr="00881D7E" w:rsidRDefault="00680DE9" w:rsidP="006727AE">
            <w:pPr>
              <w:rPr>
                <w:rFonts w:ascii="楷体" w:eastAsia="楷体" w:hAnsi="楷体"/>
                <w:color w:val="000000"/>
                <w:kern w:val="0"/>
                <w:sz w:val="24"/>
              </w:rPr>
            </w:pPr>
            <w:r w:rsidRPr="00A56695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教学</w:t>
            </w:r>
            <w:r w:rsidRPr="00A56695"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方法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得当</w:t>
            </w: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有</w:t>
            </w:r>
            <w:r w:rsidRPr="00E93CBC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特色，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讲授</w:t>
            </w: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熟练流畅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，同时</w:t>
            </w: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能关注学生的反映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通过提问和讨论等互动形式，调动学生学习兴趣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学生情绪</w:t>
            </w: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饱满</w:t>
            </w: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>，教学相长。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DE9" w:rsidRPr="00881D7E" w:rsidRDefault="00680DE9" w:rsidP="006727AE">
            <w:pPr>
              <w:adjustRightInd w:val="0"/>
              <w:snapToGrid w:val="0"/>
              <w:spacing w:beforeLines="30" w:afterLines="30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DE9" w:rsidRPr="00881D7E" w:rsidRDefault="00680DE9" w:rsidP="006727AE">
            <w:pPr>
              <w:adjustRightInd w:val="0"/>
              <w:snapToGrid w:val="0"/>
              <w:spacing w:beforeLines="30" w:afterLines="30"/>
              <w:rPr>
                <w:rFonts w:ascii="楷体" w:eastAsia="楷体" w:hAnsi="楷体"/>
                <w:sz w:val="24"/>
              </w:rPr>
            </w:pPr>
          </w:p>
        </w:tc>
      </w:tr>
      <w:tr w:rsidR="00680DE9" w:rsidRPr="00881D7E" w:rsidTr="006727AE">
        <w:trPr>
          <w:trHeight w:val="253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DE9" w:rsidRPr="009F4888" w:rsidRDefault="00680DE9" w:rsidP="006727AE">
            <w:pPr>
              <w:spacing w:beforeLines="30" w:afterLines="3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F69E9">
              <w:rPr>
                <w:rFonts w:ascii="宋体" w:hAnsi="宋体" w:cs="仿宋_GB2312" w:hint="eastAsia"/>
                <w:kern w:val="0"/>
                <w:sz w:val="28"/>
                <w:szCs w:val="28"/>
              </w:rPr>
              <w:t>教学</w:t>
            </w:r>
            <w:r w:rsidRPr="006F69E9">
              <w:rPr>
                <w:rFonts w:ascii="宋体" w:hAnsi="宋体" w:cs="仿宋_GB2312"/>
                <w:kern w:val="0"/>
                <w:sz w:val="28"/>
                <w:szCs w:val="28"/>
              </w:rPr>
              <w:t>手段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DE9" w:rsidRPr="00881D7E" w:rsidRDefault="00680DE9" w:rsidP="006727AE">
            <w:pPr>
              <w:rPr>
                <w:rFonts w:ascii="楷体" w:eastAsia="楷体" w:hAnsi="楷体"/>
                <w:sz w:val="28"/>
                <w:szCs w:val="28"/>
              </w:rPr>
            </w:pPr>
            <w:r w:rsidRPr="000D4DF0">
              <w:rPr>
                <w:rFonts w:hint="eastAsia"/>
                <w:color w:val="000000"/>
                <w:sz w:val="28"/>
                <w:szCs w:val="28"/>
              </w:rPr>
              <w:t>PPT</w:t>
            </w:r>
            <w:r w:rsidRPr="000D4DF0">
              <w:rPr>
                <w:rFonts w:hint="eastAsia"/>
                <w:color w:val="000000"/>
                <w:sz w:val="28"/>
                <w:szCs w:val="28"/>
              </w:rPr>
              <w:t>制作精良，内容清晰；图文并茂、动静结合，便于理解</w:t>
            </w:r>
            <w:r>
              <w:rPr>
                <w:rFonts w:hint="eastAsia"/>
                <w:color w:val="000000"/>
                <w:sz w:val="28"/>
                <w:szCs w:val="28"/>
              </w:rPr>
              <w:t>；</w:t>
            </w:r>
            <w:r w:rsidRPr="000D4DF0">
              <w:rPr>
                <w:rFonts w:hint="eastAsia"/>
                <w:color w:val="000000"/>
                <w:sz w:val="28"/>
                <w:szCs w:val="28"/>
              </w:rPr>
              <w:t>板书</w:t>
            </w:r>
            <w:r>
              <w:rPr>
                <w:rFonts w:hint="eastAsia"/>
                <w:color w:val="000000"/>
                <w:sz w:val="28"/>
                <w:szCs w:val="28"/>
              </w:rPr>
              <w:t>工整</w:t>
            </w:r>
            <w:r>
              <w:rPr>
                <w:color w:val="000000"/>
                <w:sz w:val="28"/>
                <w:szCs w:val="28"/>
              </w:rPr>
              <w:t>、布局合理，基本功较为扎实。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DE9" w:rsidRPr="00881D7E" w:rsidRDefault="00680DE9" w:rsidP="006727AE">
            <w:pPr>
              <w:adjustRightInd w:val="0"/>
              <w:snapToGrid w:val="0"/>
              <w:spacing w:beforeLines="30" w:afterLines="30"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DE9" w:rsidRPr="00881D7E" w:rsidRDefault="00680DE9" w:rsidP="006727AE">
            <w:pPr>
              <w:adjustRightInd w:val="0"/>
              <w:snapToGrid w:val="0"/>
              <w:spacing w:beforeLines="30" w:afterLines="30"/>
              <w:rPr>
                <w:rFonts w:ascii="楷体" w:eastAsia="楷体" w:hAnsi="楷体"/>
                <w:sz w:val="24"/>
              </w:rPr>
            </w:pPr>
          </w:p>
        </w:tc>
      </w:tr>
      <w:tr w:rsidR="00680DE9" w:rsidRPr="00B72D4A" w:rsidTr="006727AE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:rsidR="00680DE9" w:rsidRPr="00B72D4A" w:rsidRDefault="00680DE9" w:rsidP="006727A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B72D4A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0DE9" w:rsidRPr="00B72D4A" w:rsidRDefault="00680DE9" w:rsidP="006727A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0DE9" w:rsidRPr="00B72D4A" w:rsidRDefault="00680DE9" w:rsidP="006727A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B72D4A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DE9" w:rsidRPr="00B72D4A" w:rsidRDefault="00680DE9" w:rsidP="006727AE">
            <w:pPr>
              <w:widowControl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:rsidR="00680DE9" w:rsidRPr="00135391" w:rsidRDefault="00680DE9" w:rsidP="00680DE9">
      <w:pPr>
        <w:rPr>
          <w:rFonts w:ascii="楷体" w:eastAsia="楷体" w:hAnsi="楷体" w:cs="仿宋_GB2312"/>
          <w:kern w:val="0"/>
          <w:sz w:val="28"/>
          <w:szCs w:val="28"/>
        </w:rPr>
      </w:pPr>
      <w:r w:rsidRPr="00135391">
        <w:rPr>
          <w:rFonts w:ascii="楷体" w:eastAsia="楷体" w:hAnsi="楷体" w:cs="仿宋_GB2312" w:hint="eastAsia"/>
          <w:kern w:val="0"/>
          <w:sz w:val="28"/>
          <w:szCs w:val="28"/>
        </w:rPr>
        <w:t>备注</w:t>
      </w:r>
      <w:r w:rsidRPr="00135391">
        <w:rPr>
          <w:rFonts w:ascii="楷体" w:eastAsia="楷体" w:hAnsi="楷体" w:cs="仿宋_GB2312"/>
          <w:kern w:val="0"/>
          <w:sz w:val="28"/>
          <w:szCs w:val="28"/>
        </w:rPr>
        <w:t>：</w:t>
      </w:r>
      <w:r w:rsidRPr="00135391">
        <w:rPr>
          <w:rFonts w:ascii="楷体" w:eastAsia="楷体" w:hAnsi="楷体" w:cs="仿宋_GB2312" w:hint="eastAsia"/>
          <w:kern w:val="0"/>
          <w:sz w:val="28"/>
          <w:szCs w:val="28"/>
        </w:rPr>
        <w:t>师德师</w:t>
      </w:r>
      <w:proofErr w:type="gramStart"/>
      <w:r w:rsidRPr="00135391">
        <w:rPr>
          <w:rFonts w:ascii="楷体" w:eastAsia="楷体" w:hAnsi="楷体" w:cs="仿宋_GB2312" w:hint="eastAsia"/>
          <w:kern w:val="0"/>
          <w:sz w:val="28"/>
          <w:szCs w:val="28"/>
        </w:rPr>
        <w:t>风</w:t>
      </w:r>
      <w:r w:rsidRPr="00135391">
        <w:rPr>
          <w:rFonts w:ascii="楷体" w:eastAsia="楷体" w:hAnsi="楷体" w:cs="仿宋_GB2312"/>
          <w:kern w:val="0"/>
          <w:sz w:val="28"/>
          <w:szCs w:val="28"/>
        </w:rPr>
        <w:t>指标</w:t>
      </w:r>
      <w:proofErr w:type="gramEnd"/>
      <w:r w:rsidRPr="00135391">
        <w:rPr>
          <w:rFonts w:ascii="楷体" w:eastAsia="楷体" w:hAnsi="楷体" w:cs="仿宋_GB2312"/>
          <w:kern w:val="0"/>
          <w:sz w:val="28"/>
          <w:szCs w:val="28"/>
        </w:rPr>
        <w:t>由教师教学发展中心通过</w:t>
      </w:r>
      <w:r w:rsidRPr="00135391">
        <w:rPr>
          <w:rFonts w:ascii="楷体" w:eastAsia="楷体" w:hAnsi="楷体" w:cs="仿宋_GB2312" w:hint="eastAsia"/>
          <w:kern w:val="0"/>
          <w:sz w:val="28"/>
          <w:szCs w:val="28"/>
        </w:rPr>
        <w:t>查阅</w:t>
      </w:r>
      <w:r w:rsidRPr="00135391">
        <w:rPr>
          <w:rFonts w:ascii="楷体" w:eastAsia="楷体" w:hAnsi="楷体" w:cs="仿宋_GB2312"/>
          <w:kern w:val="0"/>
          <w:sz w:val="28"/>
          <w:szCs w:val="28"/>
        </w:rPr>
        <w:t>该教师有</w:t>
      </w:r>
      <w:r w:rsidRPr="00135391">
        <w:rPr>
          <w:rFonts w:ascii="楷体" w:eastAsia="楷体" w:hAnsi="楷体" w:cs="仿宋_GB2312" w:hint="eastAsia"/>
          <w:kern w:val="0"/>
          <w:sz w:val="28"/>
          <w:szCs w:val="28"/>
        </w:rPr>
        <w:t>无</w:t>
      </w:r>
      <w:r w:rsidRPr="00135391">
        <w:rPr>
          <w:rFonts w:ascii="楷体" w:eastAsia="楷体" w:hAnsi="楷体" w:cs="仿宋_GB2312"/>
          <w:kern w:val="0"/>
          <w:sz w:val="28"/>
          <w:szCs w:val="28"/>
        </w:rPr>
        <w:t>教学事故或其</w:t>
      </w:r>
      <w:r w:rsidRPr="00135391">
        <w:rPr>
          <w:rFonts w:ascii="楷体" w:eastAsia="楷体" w:hAnsi="楷体" w:cs="仿宋_GB2312" w:hint="eastAsia"/>
          <w:kern w:val="0"/>
          <w:sz w:val="28"/>
          <w:szCs w:val="28"/>
        </w:rPr>
        <w:t>它</w:t>
      </w:r>
      <w:r w:rsidRPr="00135391">
        <w:rPr>
          <w:rFonts w:ascii="楷体" w:eastAsia="楷体" w:hAnsi="楷体" w:cs="仿宋_GB2312"/>
          <w:kern w:val="0"/>
          <w:sz w:val="28"/>
          <w:szCs w:val="28"/>
        </w:rPr>
        <w:t>政治问题，以及</w:t>
      </w:r>
      <w:r>
        <w:rPr>
          <w:rFonts w:ascii="楷体" w:eastAsia="楷体" w:hAnsi="楷体" w:cs="仿宋_GB2312" w:hint="eastAsia"/>
          <w:kern w:val="0"/>
          <w:sz w:val="28"/>
          <w:szCs w:val="28"/>
        </w:rPr>
        <w:t>师生</w:t>
      </w:r>
      <w:r w:rsidRPr="00135391">
        <w:rPr>
          <w:rFonts w:ascii="楷体" w:eastAsia="楷体" w:hAnsi="楷体" w:cs="仿宋_GB2312"/>
          <w:kern w:val="0"/>
          <w:sz w:val="28"/>
          <w:szCs w:val="28"/>
        </w:rPr>
        <w:t>评教情况</w:t>
      </w:r>
      <w:r w:rsidRPr="00135391">
        <w:rPr>
          <w:rFonts w:ascii="楷体" w:eastAsia="楷体" w:hAnsi="楷体" w:cs="仿宋_GB2312" w:hint="eastAsia"/>
          <w:kern w:val="0"/>
          <w:sz w:val="28"/>
          <w:szCs w:val="28"/>
        </w:rPr>
        <w:t>等</w:t>
      </w:r>
      <w:r w:rsidRPr="00135391">
        <w:rPr>
          <w:rFonts w:ascii="楷体" w:eastAsia="楷体" w:hAnsi="楷体" w:cs="仿宋_GB2312"/>
          <w:kern w:val="0"/>
          <w:sz w:val="28"/>
          <w:szCs w:val="28"/>
        </w:rPr>
        <w:t>给出得分。</w:t>
      </w:r>
    </w:p>
    <w:p w:rsidR="00680DE9" w:rsidRPr="0080204A" w:rsidRDefault="00680DE9" w:rsidP="00680DE9">
      <w:pPr>
        <w:widowControl/>
        <w:snapToGrid w:val="0"/>
        <w:spacing w:line="360" w:lineRule="auto"/>
        <w:jc w:val="left"/>
      </w:pPr>
    </w:p>
    <w:p w:rsidR="00790B2F" w:rsidRPr="00680DE9" w:rsidRDefault="00B5689A">
      <w:r>
        <w:rPr>
          <w:rFonts w:hint="eastAsia"/>
        </w:rPr>
        <w:lastRenderedPageBreak/>
        <w:t xml:space="preserve">                                                           </w:t>
      </w:r>
    </w:p>
    <w:sectPr w:rsidR="00790B2F" w:rsidRPr="00680DE9" w:rsidSect="000C3DC3">
      <w:pgSz w:w="11906" w:h="16838"/>
      <w:pgMar w:top="851" w:right="1701" w:bottom="284" w:left="175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DE9"/>
    <w:rsid w:val="00680DE9"/>
    <w:rsid w:val="00790B2F"/>
    <w:rsid w:val="00B5689A"/>
    <w:rsid w:val="00F7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杭州威玛</dc:creator>
  <cp:lastModifiedBy>杭州威玛</cp:lastModifiedBy>
  <cp:revision>2</cp:revision>
  <dcterms:created xsi:type="dcterms:W3CDTF">2018-03-06T02:41:00Z</dcterms:created>
  <dcterms:modified xsi:type="dcterms:W3CDTF">2018-03-06T02:44:00Z</dcterms:modified>
</cp:coreProperties>
</file>