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63" w:rsidRDefault="00E42C63" w:rsidP="00E42C63">
      <w:pPr>
        <w:spacing w:line="3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附件1：校园</w:t>
      </w:r>
      <w:proofErr w:type="gramStart"/>
      <w:r>
        <w:rPr>
          <w:rFonts w:ascii="仿宋" w:eastAsia="仿宋" w:hAnsi="仿宋" w:hint="eastAsia"/>
          <w:b/>
          <w:color w:val="000000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b/>
          <w:color w:val="000000"/>
          <w:sz w:val="32"/>
          <w:szCs w:val="32"/>
        </w:rPr>
        <w:t>卡通自助交费报名操作流程</w:t>
      </w:r>
    </w:p>
    <w:p w:rsidR="00E42C63" w:rsidRDefault="00E42C63" w:rsidP="00E42C63">
      <w:pPr>
        <w:rPr>
          <w:rFonts w:hint="eastAsia"/>
          <w:noProof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第一步：点击</w:t>
      </w:r>
      <w:r>
        <w:rPr>
          <w:noProof/>
          <w:sz w:val="30"/>
          <w:szCs w:val="30"/>
        </w:rPr>
        <w:drawing>
          <wp:inline distT="0" distB="0" distL="0" distR="0">
            <wp:extent cx="830580" cy="61722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t>，然后将一卡通放到读卡器位置</w:t>
      </w:r>
      <w:r>
        <w:rPr>
          <w:noProof/>
          <w:sz w:val="30"/>
          <w:szCs w:val="30"/>
        </w:rPr>
        <w:t xml:space="preserve"> </w:t>
      </w:r>
    </w:p>
    <w:p w:rsidR="00E42C63" w:rsidRDefault="00E42C63" w:rsidP="00E42C63">
      <w:pPr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4191000" cy="30861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63" w:rsidRDefault="00E42C63" w:rsidP="00E42C63">
      <w:pPr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第二步：出现如下界面，点击“报名付费”。 </w:t>
      </w:r>
    </w:p>
    <w:p w:rsidR="00E42C63" w:rsidRDefault="00E42C63" w:rsidP="00E42C63">
      <w:pPr>
        <w:rPr>
          <w:rFonts w:ascii="宋体" w:hAnsi="宋体" w:hint="eastAsia"/>
          <w:sz w:val="24"/>
        </w:rPr>
      </w:pPr>
      <w:r>
        <w:rPr>
          <w:noProof/>
        </w:rPr>
        <w:drawing>
          <wp:inline distT="0" distB="0" distL="0" distR="0">
            <wp:extent cx="3787140" cy="324612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63" w:rsidRDefault="00E42C63" w:rsidP="00E42C63">
      <w:pPr>
        <w:rPr>
          <w:rFonts w:ascii="宋体" w:hAnsi="宋体" w:hint="eastAsia"/>
          <w:sz w:val="30"/>
          <w:szCs w:val="30"/>
        </w:rPr>
      </w:pPr>
    </w:p>
    <w:p w:rsidR="00E42C63" w:rsidRDefault="00E42C63" w:rsidP="00E42C63">
      <w:pPr>
        <w:rPr>
          <w:rFonts w:ascii="宋体" w:hAnsi="宋体" w:hint="eastAsia"/>
          <w:b/>
          <w:sz w:val="24"/>
          <w:em w:val="dot"/>
        </w:rPr>
      </w:pPr>
      <w:r>
        <w:rPr>
          <w:rFonts w:ascii="宋体" w:hAnsi="宋体" w:hint="eastAsia"/>
          <w:sz w:val="30"/>
          <w:szCs w:val="30"/>
        </w:rPr>
        <w:t>第三步：</w:t>
      </w:r>
      <w:r>
        <w:rPr>
          <w:rFonts w:ascii="宋体" w:hAnsi="宋体" w:hint="eastAsia"/>
          <w:sz w:val="24"/>
        </w:rPr>
        <w:t xml:space="preserve"> 报名成功后，直接扫码，登录网站,查询报名结果。</w:t>
      </w:r>
      <w:r>
        <w:rPr>
          <w:rFonts w:ascii="宋体" w:hAnsi="宋体" w:hint="eastAsia"/>
          <w:b/>
          <w:sz w:val="24"/>
          <w:em w:val="dot"/>
        </w:rPr>
        <w:t>（只能在校园网</w:t>
      </w:r>
      <w:r>
        <w:rPr>
          <w:rFonts w:ascii="宋体" w:hAnsi="宋体" w:hint="eastAsia"/>
          <w:b/>
          <w:sz w:val="24"/>
          <w:em w:val="dot"/>
        </w:rPr>
        <w:lastRenderedPageBreak/>
        <w:t>内访问）</w:t>
      </w:r>
    </w:p>
    <w:p w:rsidR="00E42C63" w:rsidRDefault="00E42C63" w:rsidP="00E42C6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E42C63" w:rsidRDefault="00E42C63" w:rsidP="00E42C63">
      <w:pPr>
        <w:rPr>
          <w:rFonts w:ascii="宋体" w:hAnsi="宋体" w:hint="eastAsia"/>
          <w:sz w:val="24"/>
        </w:rPr>
      </w:pPr>
    </w:p>
    <w:p w:rsidR="00E42C63" w:rsidRDefault="00E42C63" w:rsidP="00E42C63">
      <w:pPr>
        <w:rPr>
          <w:rFonts w:ascii="宋体" w:hAnsi="宋体" w:hint="eastAsia"/>
          <w:sz w:val="24"/>
        </w:rPr>
      </w:pPr>
    </w:p>
    <w:p w:rsidR="00E42C63" w:rsidRDefault="00E42C63" w:rsidP="00E42C63">
      <w:pPr>
        <w:snapToGrid w:val="0"/>
        <w:spacing w:line="42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附件2：普通话测试</w:t>
      </w:r>
      <w:r>
        <w:rPr>
          <w:rFonts w:ascii="仿宋_GB2312" w:eastAsia="仿宋_GB2312" w:hAnsi="宋体" w:hint="eastAsia"/>
          <w:b/>
          <w:color w:val="000000"/>
          <w:sz w:val="24"/>
        </w:rPr>
        <w:t>电子照片要求</w:t>
      </w:r>
    </w:p>
    <w:p w:rsidR="00E42C63" w:rsidRDefault="00E42C63" w:rsidP="00E42C63">
      <w:pPr>
        <w:rPr>
          <w:rFonts w:ascii="宋体" w:hAnsi="宋体" w:hint="eastAsia"/>
          <w:sz w:val="24"/>
        </w:rPr>
      </w:pPr>
    </w:p>
    <w:p w:rsidR="00E42C63" w:rsidRDefault="00E42C63" w:rsidP="00E42C63">
      <w:pPr>
        <w:snapToGrid w:val="0"/>
        <w:spacing w:line="420" w:lineRule="exact"/>
        <w:jc w:val="center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教职工电子照片要求</w:t>
      </w:r>
    </w:p>
    <w:p w:rsidR="00E42C63" w:rsidRDefault="00E42C63" w:rsidP="00E42C63">
      <w:pPr>
        <w:snapToGrid w:val="0"/>
        <w:spacing w:line="420" w:lineRule="exact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1、考生相片的文件格式必须为jpg或jpeg格式；</w:t>
      </w:r>
    </w:p>
    <w:p w:rsidR="00E42C63" w:rsidRDefault="00E42C63" w:rsidP="00E42C63">
      <w:pPr>
        <w:snapToGrid w:val="0"/>
        <w:spacing w:line="420" w:lineRule="exact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2、考生相片比例建议为390*567像素（宽*高）；</w:t>
      </w:r>
    </w:p>
    <w:p w:rsidR="00E42C63" w:rsidRDefault="00E42C63" w:rsidP="00E42C63">
      <w:pPr>
        <w:snapToGrid w:val="0"/>
        <w:spacing w:line="420" w:lineRule="exact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3、每个考生相片的文件大小必须小于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>
          <w:rPr>
            <w:rFonts w:ascii="仿宋" w:eastAsia="仿宋" w:hAnsi="仿宋" w:hint="eastAsia"/>
            <w:color w:val="000000"/>
            <w:sz w:val="24"/>
          </w:rPr>
          <w:t>1M</w:t>
        </w:r>
      </w:smartTag>
      <w:r>
        <w:rPr>
          <w:rFonts w:ascii="仿宋" w:eastAsia="仿宋" w:hAnsi="仿宋" w:hint="eastAsia"/>
          <w:color w:val="000000"/>
          <w:sz w:val="24"/>
        </w:rPr>
        <w:t>；</w:t>
      </w:r>
    </w:p>
    <w:p w:rsidR="00E42C63" w:rsidRDefault="00E42C63" w:rsidP="00E42C63">
      <w:pPr>
        <w:snapToGrid w:val="0"/>
        <w:spacing w:line="420" w:lineRule="exact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4、每个考生相片文件的命名必须为“考生身份证号+姓名”；</w:t>
      </w:r>
    </w:p>
    <w:p w:rsidR="00E42C63" w:rsidRDefault="00E42C63" w:rsidP="00E42C63">
      <w:pPr>
        <w:snapToGrid w:val="0"/>
        <w:spacing w:line="420" w:lineRule="exact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 xml:space="preserve">   如：考生的身份证号是123456，则该考生相片文件的命名即为“123456xxx”且该照片格式必须为jpg或jpeg格式。</w:t>
      </w:r>
    </w:p>
    <w:p w:rsidR="00E42C63" w:rsidRDefault="00E42C63" w:rsidP="00E42C63">
      <w:pPr>
        <w:snapToGrid w:val="0"/>
        <w:spacing w:line="420" w:lineRule="exact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5、建议考生相片的背景色为蓝色、红色或白色；</w:t>
      </w:r>
    </w:p>
    <w:p w:rsidR="00E42C63" w:rsidRDefault="00E42C63" w:rsidP="00E42C63"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6、教职工</w:t>
      </w:r>
      <w:hyperlink r:id="rId7" w:history="1">
        <w:r>
          <w:rPr>
            <w:rStyle w:val="a3"/>
            <w:rFonts w:ascii="仿宋_GB2312" w:eastAsia="仿宋_GB2312" w:hint="eastAsia"/>
            <w:sz w:val="24"/>
          </w:rPr>
          <w:t>请在报名期间将照片发至jxk@njfu.edu.cn</w:t>
        </w:r>
      </w:hyperlink>
      <w:r>
        <w:rPr>
          <w:rFonts w:ascii="仿宋_GB2312" w:eastAsia="仿宋_GB2312" w:hint="eastAsia"/>
          <w:sz w:val="24"/>
        </w:rPr>
        <w:t xml:space="preserve">邮箱。    </w:t>
      </w: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仿宋_GB2312" w:eastAsia="仿宋_GB2312" w:hint="eastAsia"/>
          <w:sz w:val="24"/>
        </w:rPr>
      </w:pPr>
    </w:p>
    <w:p w:rsidR="00E42C63" w:rsidRDefault="00E42C63" w:rsidP="00E42C63">
      <w:pPr>
        <w:rPr>
          <w:rFonts w:ascii="宋体" w:hAnsi="宋体" w:hint="eastAsia"/>
          <w:sz w:val="24"/>
        </w:rPr>
      </w:pPr>
    </w:p>
    <w:p w:rsidR="00E619C7" w:rsidRPr="00E42C63" w:rsidRDefault="00E619C7">
      <w:bookmarkStart w:id="0" w:name="_GoBack"/>
      <w:bookmarkEnd w:id="0"/>
    </w:p>
    <w:sectPr w:rsidR="00E619C7" w:rsidRPr="00E42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E0"/>
    <w:rsid w:val="00E42C63"/>
    <w:rsid w:val="00E619C7"/>
    <w:rsid w:val="00EC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C8D9-CFB7-4D5E-ACF1-39A03B87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42C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5831;&#22312;&#25253;&#21517;&#26399;&#38388;&#23558;&#29031;&#29255;&#21457;&#33267;jxk@njf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jxk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</dc:creator>
  <cp:keywords/>
  <dc:description/>
  <cp:lastModifiedBy>zah</cp:lastModifiedBy>
  <cp:revision>2</cp:revision>
  <dcterms:created xsi:type="dcterms:W3CDTF">2017-10-20T07:17:00Z</dcterms:created>
  <dcterms:modified xsi:type="dcterms:W3CDTF">2017-10-20T07:17:00Z</dcterms:modified>
</cp:coreProperties>
</file>