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FD" w:rsidRPr="00174FF7" w:rsidRDefault="003639FD" w:rsidP="00650F8B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174FF7">
        <w:rPr>
          <w:rFonts w:asciiTheme="minorEastAsia" w:hAnsiTheme="minorEastAsia" w:hint="eastAsia"/>
          <w:sz w:val="28"/>
          <w:szCs w:val="28"/>
        </w:rPr>
        <w:t>附件：</w:t>
      </w:r>
    </w:p>
    <w:p w:rsidR="003639FD" w:rsidRPr="00B367F0" w:rsidRDefault="003639FD" w:rsidP="003639FD">
      <w:pPr>
        <w:jc w:val="center"/>
        <w:rPr>
          <w:rFonts w:asciiTheme="minorEastAsia" w:hAnsiTheme="minorEastAsia"/>
          <w:b/>
          <w:sz w:val="28"/>
          <w:szCs w:val="28"/>
        </w:rPr>
      </w:pPr>
      <w:r w:rsidRPr="00B367F0">
        <w:rPr>
          <w:rFonts w:asciiTheme="minorEastAsia" w:hAnsiTheme="minorEastAsia" w:hint="eastAsia"/>
          <w:b/>
          <w:sz w:val="28"/>
          <w:szCs w:val="28"/>
        </w:rPr>
        <w:t>毕业设计（论文）选题性质在线设置操作指南</w:t>
      </w:r>
    </w:p>
    <w:p w:rsidR="00174FF7" w:rsidRPr="00174FF7" w:rsidRDefault="00174FF7" w:rsidP="00083103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174FF7">
        <w:rPr>
          <w:rFonts w:asciiTheme="minorEastAsia" w:hAnsiTheme="minorEastAsia" w:hint="eastAsia"/>
          <w:sz w:val="28"/>
          <w:szCs w:val="28"/>
        </w:rPr>
        <w:t>一、登录系统</w:t>
      </w:r>
    </w:p>
    <w:p w:rsidR="00174FF7" w:rsidRPr="00B367F0" w:rsidRDefault="00174FF7" w:rsidP="00174FF7">
      <w:pPr>
        <w:widowControl/>
        <w:spacing w:line="420" w:lineRule="atLeast"/>
        <w:ind w:firstLine="480"/>
        <w:jc w:val="left"/>
        <w:rPr>
          <w:rFonts w:asciiTheme="minorEastAsia" w:hAnsiTheme="minorEastAsia"/>
          <w:sz w:val="24"/>
          <w:szCs w:val="28"/>
        </w:rPr>
      </w:pPr>
      <w:r w:rsidRPr="00B367F0">
        <w:rPr>
          <w:rFonts w:asciiTheme="minorEastAsia" w:hAnsiTheme="minorEastAsia" w:hint="eastAsia"/>
          <w:sz w:val="24"/>
          <w:szCs w:val="28"/>
        </w:rPr>
        <w:t>方式一：教务处网站</w:t>
      </w:r>
      <w:r w:rsidR="00AF173F" w:rsidRPr="00B367F0">
        <w:rPr>
          <w:rFonts w:asciiTheme="minorEastAsia" w:hAnsiTheme="minorEastAsia" w:hint="eastAsia"/>
          <w:sz w:val="24"/>
          <w:szCs w:val="28"/>
        </w:rPr>
        <w:t>—</w:t>
      </w:r>
      <w:r w:rsidR="00AF173F" w:rsidRPr="00B367F0">
        <w:rPr>
          <w:rFonts w:asciiTheme="minorEastAsia" w:hAnsiTheme="minorEastAsia"/>
          <w:sz w:val="24"/>
          <w:szCs w:val="28"/>
        </w:rPr>
        <w:t>&gt;</w:t>
      </w:r>
      <w:r w:rsidRPr="00B367F0">
        <w:rPr>
          <w:rFonts w:asciiTheme="minorEastAsia" w:hAnsiTheme="minorEastAsia" w:hint="eastAsia"/>
          <w:sz w:val="24"/>
          <w:szCs w:val="28"/>
        </w:rPr>
        <w:t>应用平台</w:t>
      </w:r>
      <w:r w:rsidR="00AF173F" w:rsidRPr="00B367F0">
        <w:rPr>
          <w:rFonts w:asciiTheme="minorEastAsia" w:hAnsiTheme="minorEastAsia" w:hint="eastAsia"/>
          <w:sz w:val="24"/>
          <w:szCs w:val="28"/>
        </w:rPr>
        <w:t>—</w:t>
      </w:r>
      <w:r w:rsidR="00AF173F" w:rsidRPr="00B367F0">
        <w:rPr>
          <w:rFonts w:asciiTheme="minorEastAsia" w:hAnsiTheme="minorEastAsia"/>
          <w:sz w:val="24"/>
          <w:szCs w:val="28"/>
        </w:rPr>
        <w:t>&gt;</w:t>
      </w:r>
      <w:r w:rsidRPr="00B367F0">
        <w:rPr>
          <w:rFonts w:asciiTheme="minorEastAsia" w:hAnsiTheme="minorEastAsia" w:hint="eastAsia"/>
          <w:sz w:val="24"/>
          <w:szCs w:val="28"/>
        </w:rPr>
        <w:t>毕业设计（论文）管理系统</w:t>
      </w:r>
    </w:p>
    <w:p w:rsidR="003639FD" w:rsidRPr="00B367F0" w:rsidRDefault="00174FF7" w:rsidP="00174FF7">
      <w:pPr>
        <w:rPr>
          <w:rFonts w:asciiTheme="minorEastAsia" w:hAnsiTheme="minorEastAsia"/>
          <w:sz w:val="24"/>
          <w:szCs w:val="28"/>
        </w:rPr>
      </w:pPr>
      <w:r w:rsidRPr="00B367F0">
        <w:rPr>
          <w:rFonts w:asciiTheme="minorEastAsia" w:hAnsiTheme="minorEastAsia" w:hint="eastAsia"/>
          <w:sz w:val="24"/>
          <w:szCs w:val="28"/>
        </w:rPr>
        <w:t>方式二：在浏览器地址栏中输入毕业设计（论文）管理系统网址：</w:t>
      </w:r>
      <w:hyperlink r:id="rId6" w:history="1">
        <w:r w:rsidRPr="00B367F0">
          <w:rPr>
            <w:rFonts w:asciiTheme="minorEastAsia" w:hAnsiTheme="minorEastAsia" w:hint="eastAsia"/>
            <w:sz w:val="24"/>
            <w:szCs w:val="28"/>
          </w:rPr>
          <w:t>http://bysj.njfu.edu.cn/</w:t>
        </w:r>
      </w:hyperlink>
    </w:p>
    <w:p w:rsidR="00083103" w:rsidRDefault="00174FF7" w:rsidP="00083103">
      <w:pPr>
        <w:ind w:firstLineChars="150" w:firstLine="420"/>
        <w:rPr>
          <w:rFonts w:asciiTheme="minorEastAsia" w:hAnsiTheme="minorEastAsia"/>
          <w:sz w:val="28"/>
          <w:szCs w:val="28"/>
        </w:rPr>
      </w:pPr>
      <w:r w:rsidRPr="00083103">
        <w:rPr>
          <w:rFonts w:asciiTheme="minorEastAsia" w:hAnsiTheme="minorEastAsia" w:hint="eastAsia"/>
          <w:sz w:val="28"/>
          <w:szCs w:val="28"/>
        </w:rPr>
        <w:t>二、</w:t>
      </w:r>
      <w:r w:rsidRPr="00083103">
        <w:rPr>
          <w:rFonts w:asciiTheme="minorEastAsia" w:hAnsiTheme="minorEastAsia"/>
          <w:sz w:val="28"/>
          <w:szCs w:val="28"/>
        </w:rPr>
        <w:t>设置</w:t>
      </w:r>
      <w:r w:rsidRPr="00083103">
        <w:rPr>
          <w:rFonts w:asciiTheme="minorEastAsia" w:hAnsiTheme="minorEastAsia" w:hint="eastAsia"/>
          <w:sz w:val="28"/>
          <w:szCs w:val="28"/>
        </w:rPr>
        <w:t>选题</w:t>
      </w:r>
      <w:r w:rsidRPr="00083103">
        <w:rPr>
          <w:rFonts w:asciiTheme="minorEastAsia" w:hAnsiTheme="minorEastAsia"/>
          <w:sz w:val="28"/>
          <w:szCs w:val="28"/>
        </w:rPr>
        <w:t>性质</w:t>
      </w:r>
    </w:p>
    <w:p w:rsidR="00174FF7" w:rsidRPr="00B367F0" w:rsidRDefault="00174FF7" w:rsidP="00B367F0">
      <w:pPr>
        <w:widowControl/>
        <w:spacing w:line="420" w:lineRule="atLeast"/>
        <w:ind w:firstLine="480"/>
        <w:jc w:val="left"/>
        <w:rPr>
          <w:rFonts w:asciiTheme="minorEastAsia" w:hAnsiTheme="minorEastAsia"/>
          <w:sz w:val="24"/>
          <w:szCs w:val="28"/>
        </w:rPr>
      </w:pPr>
      <w:r w:rsidRPr="00B367F0">
        <w:rPr>
          <w:rFonts w:asciiTheme="minorEastAsia" w:hAnsiTheme="minorEastAsia" w:hint="eastAsia"/>
          <w:sz w:val="24"/>
          <w:szCs w:val="28"/>
        </w:rPr>
        <w:t>1、选择“流程</w:t>
      </w:r>
      <w:r w:rsidRPr="00B367F0">
        <w:rPr>
          <w:rFonts w:asciiTheme="minorEastAsia" w:hAnsiTheme="minorEastAsia"/>
          <w:sz w:val="24"/>
          <w:szCs w:val="28"/>
        </w:rPr>
        <w:t>管理”—</w:t>
      </w:r>
      <w:r w:rsidRPr="00B367F0">
        <w:rPr>
          <w:rFonts w:asciiTheme="minorEastAsia" w:hAnsiTheme="minorEastAsia" w:hint="eastAsia"/>
          <w:sz w:val="24"/>
          <w:szCs w:val="28"/>
        </w:rPr>
        <w:t>&gt;</w:t>
      </w:r>
      <w:r w:rsidR="00AF173F" w:rsidRPr="00B367F0">
        <w:rPr>
          <w:rFonts w:asciiTheme="minorEastAsia" w:hAnsiTheme="minorEastAsia" w:hint="eastAsia"/>
          <w:sz w:val="24"/>
          <w:szCs w:val="28"/>
        </w:rPr>
        <w:t>“</w:t>
      </w:r>
      <w:r w:rsidRPr="00B367F0">
        <w:rPr>
          <w:rFonts w:asciiTheme="minorEastAsia" w:hAnsiTheme="minorEastAsia" w:hint="eastAsia"/>
          <w:sz w:val="24"/>
          <w:szCs w:val="28"/>
        </w:rPr>
        <w:t>修改往年毕设材料</w:t>
      </w:r>
      <w:r w:rsidR="00AF173F" w:rsidRPr="00B367F0">
        <w:rPr>
          <w:rFonts w:asciiTheme="minorEastAsia" w:hAnsiTheme="minorEastAsia" w:hint="eastAsia"/>
          <w:sz w:val="24"/>
          <w:szCs w:val="28"/>
        </w:rPr>
        <w:t>”,归档</w:t>
      </w:r>
      <w:r w:rsidR="00AF173F" w:rsidRPr="00B367F0">
        <w:rPr>
          <w:rFonts w:asciiTheme="minorEastAsia" w:hAnsiTheme="minorEastAsia"/>
          <w:sz w:val="24"/>
          <w:szCs w:val="28"/>
        </w:rPr>
        <w:t>年份选择为“2016”</w:t>
      </w:r>
      <w:r w:rsidR="00AF173F" w:rsidRPr="00B367F0">
        <w:rPr>
          <w:rFonts w:asciiTheme="minorEastAsia" w:hAnsiTheme="minorEastAsia" w:hint="eastAsia"/>
          <w:sz w:val="24"/>
          <w:szCs w:val="28"/>
        </w:rPr>
        <w:t>，</w:t>
      </w:r>
      <w:r w:rsidR="00AF173F" w:rsidRPr="00B367F0">
        <w:rPr>
          <w:rFonts w:asciiTheme="minorEastAsia" w:hAnsiTheme="minorEastAsia"/>
          <w:sz w:val="24"/>
          <w:szCs w:val="28"/>
        </w:rPr>
        <w:t>点击“</w:t>
      </w:r>
      <w:r w:rsidR="00AF173F" w:rsidRPr="00B367F0">
        <w:rPr>
          <w:rFonts w:asciiTheme="minorEastAsia" w:hAnsiTheme="minorEastAsia" w:hint="eastAsia"/>
          <w:sz w:val="24"/>
          <w:szCs w:val="28"/>
        </w:rPr>
        <w:t>查询</w:t>
      </w:r>
      <w:r w:rsidR="00AF173F" w:rsidRPr="00B367F0">
        <w:rPr>
          <w:rFonts w:asciiTheme="minorEastAsia" w:hAnsiTheme="minorEastAsia"/>
          <w:sz w:val="24"/>
          <w:szCs w:val="28"/>
        </w:rPr>
        <w:t>”</w:t>
      </w:r>
    </w:p>
    <w:p w:rsidR="00AF173F" w:rsidRDefault="00AF173F" w:rsidP="00083103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D056743" wp14:editId="4C6E00B4">
            <wp:extent cx="4390216" cy="2679065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288"/>
                    <a:stretch/>
                  </pic:blipFill>
                  <pic:spPr bwMode="auto">
                    <a:xfrm>
                      <a:off x="0" y="0"/>
                      <a:ext cx="4390476" cy="267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103" w:rsidRPr="00B367F0" w:rsidRDefault="00AF173F" w:rsidP="00B367F0">
      <w:pPr>
        <w:widowControl/>
        <w:spacing w:line="420" w:lineRule="atLeast"/>
        <w:ind w:firstLine="480"/>
        <w:jc w:val="left"/>
        <w:rPr>
          <w:rFonts w:asciiTheme="minorEastAsia" w:hAnsiTheme="minorEastAsia"/>
          <w:sz w:val="24"/>
          <w:szCs w:val="28"/>
        </w:rPr>
      </w:pPr>
      <w:r w:rsidRPr="00B367F0">
        <w:rPr>
          <w:rFonts w:asciiTheme="minorEastAsia" w:hAnsiTheme="minorEastAsia" w:hint="eastAsia"/>
          <w:sz w:val="24"/>
          <w:szCs w:val="28"/>
        </w:rPr>
        <w:t>2、</w:t>
      </w:r>
      <w:r w:rsidR="00083103" w:rsidRPr="00B367F0">
        <w:rPr>
          <w:rFonts w:asciiTheme="minorEastAsia" w:hAnsiTheme="minorEastAsia" w:hint="eastAsia"/>
          <w:sz w:val="24"/>
          <w:szCs w:val="28"/>
        </w:rPr>
        <w:t>点击修改</w:t>
      </w:r>
      <w:r w:rsidR="00083103" w:rsidRPr="00B367F0">
        <w:rPr>
          <w:rFonts w:asciiTheme="minorEastAsia" w:hAnsiTheme="minorEastAsia"/>
          <w:sz w:val="24"/>
          <w:szCs w:val="28"/>
        </w:rPr>
        <w:t>课题</w:t>
      </w:r>
    </w:p>
    <w:p w:rsidR="00AF173F" w:rsidRDefault="00AF173F" w:rsidP="00174FF7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1F92C6E4" wp14:editId="4B989E99">
            <wp:extent cx="5274310" cy="20313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03" w:rsidRDefault="00083103" w:rsidP="00174FF7">
      <w:pPr>
        <w:rPr>
          <w:rFonts w:asciiTheme="minorEastAsia" w:hAnsiTheme="minorEastAsia"/>
          <w:sz w:val="28"/>
          <w:szCs w:val="28"/>
        </w:rPr>
      </w:pPr>
      <w:r w:rsidRPr="00174FF7">
        <w:rPr>
          <w:rFonts w:asciiTheme="minorEastAsia" w:hAnsiTheme="minorEastAsia"/>
          <w:noProof/>
        </w:rPr>
        <w:lastRenderedPageBreak/>
        <w:drawing>
          <wp:inline distT="0" distB="0" distL="0" distR="0" wp14:anchorId="713B4E18" wp14:editId="0B2FD779">
            <wp:extent cx="5274310" cy="236728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103" w:rsidRPr="00B367F0" w:rsidRDefault="00083103" w:rsidP="00B367F0">
      <w:pPr>
        <w:widowControl/>
        <w:spacing w:line="420" w:lineRule="atLeast"/>
        <w:ind w:firstLine="480"/>
        <w:jc w:val="left"/>
        <w:rPr>
          <w:rFonts w:asciiTheme="minorEastAsia" w:hAnsiTheme="minorEastAsia"/>
          <w:color w:val="FF0000"/>
          <w:sz w:val="24"/>
          <w:szCs w:val="28"/>
        </w:rPr>
      </w:pPr>
      <w:r w:rsidRPr="00B367F0">
        <w:rPr>
          <w:rFonts w:asciiTheme="minorEastAsia" w:hAnsiTheme="minorEastAsia" w:hint="eastAsia"/>
          <w:sz w:val="24"/>
          <w:szCs w:val="28"/>
        </w:rPr>
        <w:t>将</w:t>
      </w:r>
      <w:r w:rsidRPr="00B367F0">
        <w:rPr>
          <w:rFonts w:asciiTheme="minorEastAsia" w:hAnsiTheme="minorEastAsia"/>
          <w:sz w:val="24"/>
          <w:szCs w:val="28"/>
        </w:rPr>
        <w:t>不是</w:t>
      </w:r>
      <w:r w:rsidRPr="00B367F0">
        <w:rPr>
          <w:rFonts w:asciiTheme="minorEastAsia" w:hAnsiTheme="minorEastAsia" w:hint="eastAsia"/>
          <w:sz w:val="24"/>
          <w:szCs w:val="28"/>
        </w:rPr>
        <w:t xml:space="preserve"> “在实验、实习、工程实践和社会调查等社会实践中完成”的</w:t>
      </w:r>
      <w:r w:rsidRPr="00B367F0">
        <w:rPr>
          <w:rFonts w:asciiTheme="minorEastAsia" w:hAnsiTheme="minorEastAsia"/>
          <w:sz w:val="24"/>
          <w:szCs w:val="28"/>
        </w:rPr>
        <w:t>课题，设置为“</w:t>
      </w:r>
      <w:r w:rsidRPr="00B367F0">
        <w:rPr>
          <w:rFonts w:asciiTheme="minorEastAsia" w:hAnsiTheme="minorEastAsia" w:hint="eastAsia"/>
          <w:sz w:val="24"/>
          <w:szCs w:val="28"/>
        </w:rPr>
        <w:t>否</w:t>
      </w:r>
      <w:r w:rsidRPr="00B367F0">
        <w:rPr>
          <w:rFonts w:asciiTheme="minorEastAsia" w:hAnsiTheme="minorEastAsia"/>
          <w:sz w:val="24"/>
          <w:szCs w:val="28"/>
        </w:rPr>
        <w:t>”</w:t>
      </w:r>
      <w:r w:rsidRPr="00B367F0">
        <w:rPr>
          <w:rFonts w:asciiTheme="minorEastAsia" w:hAnsiTheme="minorEastAsia" w:hint="eastAsia"/>
          <w:sz w:val="24"/>
          <w:szCs w:val="28"/>
        </w:rPr>
        <w:t>。</w:t>
      </w:r>
      <w:r w:rsidR="00B367F0">
        <w:rPr>
          <w:rFonts w:asciiTheme="minorEastAsia" w:hAnsiTheme="minorEastAsia" w:hint="eastAsia"/>
          <w:color w:val="FF0000"/>
          <w:sz w:val="24"/>
          <w:szCs w:val="28"/>
        </w:rPr>
        <w:t>系统已默认设置为“是”，</w:t>
      </w:r>
      <w:r w:rsidRPr="00B367F0">
        <w:rPr>
          <w:rFonts w:asciiTheme="minorEastAsia" w:hAnsiTheme="minorEastAsia" w:hint="eastAsia"/>
          <w:color w:val="FF0000"/>
          <w:sz w:val="24"/>
          <w:szCs w:val="28"/>
        </w:rPr>
        <w:t>如果选题都是“在实验、实习、工程实践和社会调查等社会实践中完成”，可以不用登录系统进行操作。</w:t>
      </w:r>
    </w:p>
    <w:sectPr w:rsidR="00083103" w:rsidRPr="00B3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24" w:rsidRDefault="00833624" w:rsidP="00B367F0">
      <w:r>
        <w:separator/>
      </w:r>
    </w:p>
  </w:endnote>
  <w:endnote w:type="continuationSeparator" w:id="0">
    <w:p w:rsidR="00833624" w:rsidRDefault="00833624" w:rsidP="00B3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24" w:rsidRDefault="00833624" w:rsidP="00B367F0">
      <w:r>
        <w:separator/>
      </w:r>
    </w:p>
  </w:footnote>
  <w:footnote w:type="continuationSeparator" w:id="0">
    <w:p w:rsidR="00833624" w:rsidRDefault="00833624" w:rsidP="00B3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C7"/>
    <w:rsid w:val="000628C1"/>
    <w:rsid w:val="00083103"/>
    <w:rsid w:val="00124072"/>
    <w:rsid w:val="00174FF7"/>
    <w:rsid w:val="00176A8C"/>
    <w:rsid w:val="003639FD"/>
    <w:rsid w:val="003C7DB0"/>
    <w:rsid w:val="005647C7"/>
    <w:rsid w:val="00650F8B"/>
    <w:rsid w:val="006F4558"/>
    <w:rsid w:val="007E69FF"/>
    <w:rsid w:val="00833624"/>
    <w:rsid w:val="00AA5A7A"/>
    <w:rsid w:val="00AF173F"/>
    <w:rsid w:val="00B367F0"/>
    <w:rsid w:val="00E9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17D7D-6992-47AD-953C-4346099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639F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639FD"/>
  </w:style>
  <w:style w:type="character" w:styleId="a4">
    <w:name w:val="Hyperlink"/>
    <w:basedOn w:val="a0"/>
    <w:uiPriority w:val="99"/>
    <w:unhideWhenUsed/>
    <w:rsid w:val="00174FF7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B3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7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ysj.njfu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</Words>
  <Characters>277</Characters>
  <Application>Microsoft Office Word</Application>
  <DocSecurity>0</DocSecurity>
  <Lines>2</Lines>
  <Paragraphs>1</Paragraphs>
  <ScaleCrop>false</ScaleCrop>
  <Company>njfu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</dc:creator>
  <cp:keywords/>
  <dc:description/>
  <cp:lastModifiedBy>mao</cp:lastModifiedBy>
  <cp:revision>10</cp:revision>
  <dcterms:created xsi:type="dcterms:W3CDTF">2016-08-28T07:59:00Z</dcterms:created>
  <dcterms:modified xsi:type="dcterms:W3CDTF">2016-08-28T08:53:00Z</dcterms:modified>
</cp:coreProperties>
</file>