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D4" w:rsidRPr="0052697C" w:rsidRDefault="00A714D4" w:rsidP="00A714D4">
      <w:pPr>
        <w:widowControl/>
        <w:spacing w:line="560" w:lineRule="exac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52697C">
        <w:rPr>
          <w:rFonts w:ascii="Times New Roman" w:eastAsia="仿宋_GB2312" w:hAnsi="Times New Roman" w:cs="Times New Roman"/>
          <w:kern w:val="0"/>
          <w:sz w:val="32"/>
          <w:szCs w:val="32"/>
        </w:rPr>
        <w:t>附件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</w:t>
      </w:r>
    </w:p>
    <w:p w:rsidR="00A714D4" w:rsidRDefault="00A714D4" w:rsidP="00A714D4">
      <w:pPr>
        <w:adjustRightInd w:val="0"/>
        <w:snapToGrid w:val="0"/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:rsidR="00A714D4" w:rsidRPr="0052697C" w:rsidRDefault="00A714D4" w:rsidP="00A714D4">
      <w:pPr>
        <w:spacing w:line="560" w:lineRule="exact"/>
        <w:jc w:val="center"/>
        <w:rPr>
          <w:rFonts w:ascii="Times New Roman" w:eastAsia="宋体" w:hAnsi="Times New Roman" w:cs="Times New Roman"/>
          <w:sz w:val="36"/>
          <w:szCs w:val="36"/>
        </w:rPr>
      </w:pPr>
      <w:bookmarkStart w:id="0" w:name="_GoBack"/>
      <w:r w:rsidRPr="002D3D34">
        <w:rPr>
          <w:rFonts w:ascii="Times New Roman" w:eastAsia="方正小标宋简体" w:hAnsi="Times New Roman" w:cs="Times New Roman" w:hint="eastAsia"/>
          <w:sz w:val="44"/>
          <w:szCs w:val="44"/>
        </w:rPr>
        <w:t>“诵读中国”经典诵读大赛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江苏省选拔赛方案</w:t>
      </w:r>
    </w:p>
    <w:bookmarkEnd w:id="0"/>
    <w:p w:rsidR="00A714D4" w:rsidRDefault="00A714D4" w:rsidP="00A714D4">
      <w:pPr>
        <w:spacing w:line="560" w:lineRule="exact"/>
        <w:ind w:left="640"/>
        <w:rPr>
          <w:rFonts w:ascii="Times New Roman" w:eastAsia="黑体" w:hAnsi="Times New Roman" w:cs="Times New Roman"/>
          <w:sz w:val="32"/>
          <w:szCs w:val="32"/>
        </w:rPr>
      </w:pPr>
    </w:p>
    <w:p w:rsidR="00A714D4" w:rsidRPr="002D3D34" w:rsidRDefault="00A714D4" w:rsidP="00A714D4">
      <w:pPr>
        <w:spacing w:line="560" w:lineRule="exact"/>
        <w:ind w:left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一、</w:t>
      </w:r>
      <w:r w:rsidRPr="002D3D34">
        <w:rPr>
          <w:rFonts w:ascii="Times New Roman" w:eastAsia="黑体" w:hAnsi="Times New Roman" w:cs="Times New Roman"/>
          <w:sz w:val="32"/>
          <w:szCs w:val="32"/>
        </w:rPr>
        <w:t>组织机构</w:t>
      </w:r>
    </w:p>
    <w:p w:rsidR="00A714D4" w:rsidRPr="0052697C" w:rsidRDefault="00A714D4" w:rsidP="00A714D4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2697C">
        <w:rPr>
          <w:rFonts w:ascii="Times New Roman" w:eastAsia="仿宋_GB2312" w:hAnsi="Times New Roman" w:cs="Times New Roman"/>
          <w:sz w:val="32"/>
          <w:szCs w:val="32"/>
        </w:rPr>
        <w:t>主办单位：江苏省语委、省教育厅</w:t>
      </w:r>
    </w:p>
    <w:p w:rsidR="00A714D4" w:rsidRPr="0052697C" w:rsidRDefault="00A714D4" w:rsidP="00A714D4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44546A" w:themeColor="text2"/>
          <w:sz w:val="32"/>
          <w:szCs w:val="32"/>
        </w:rPr>
      </w:pPr>
      <w:r w:rsidRPr="0052697C">
        <w:rPr>
          <w:rFonts w:ascii="Times New Roman" w:eastAsia="仿宋_GB2312" w:hAnsi="Times New Roman" w:cs="Times New Roman"/>
          <w:sz w:val="32"/>
          <w:szCs w:val="32"/>
        </w:rPr>
        <w:t>承办单位</w:t>
      </w:r>
      <w:r w:rsidRPr="00510A75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：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江苏第二师范学院</w:t>
      </w:r>
    </w:p>
    <w:p w:rsidR="00A714D4" w:rsidRPr="0052697C" w:rsidRDefault="00A714D4" w:rsidP="00A714D4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2697C">
        <w:rPr>
          <w:rFonts w:ascii="Times New Roman" w:eastAsia="仿宋_GB2312" w:hAnsi="Times New Roman" w:cs="Times New Roman"/>
          <w:sz w:val="32"/>
          <w:szCs w:val="32"/>
        </w:rPr>
        <w:t>协办单位：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江苏教育报刊总社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《画刊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·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国学》杂志社</w:t>
      </w:r>
    </w:p>
    <w:p w:rsidR="00A714D4" w:rsidRPr="0052697C" w:rsidRDefault="00A714D4" w:rsidP="00A714D4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52697C">
        <w:rPr>
          <w:rFonts w:ascii="Times New Roman" w:eastAsia="黑体" w:hAnsi="Times New Roman" w:cs="Times New Roman"/>
          <w:sz w:val="32"/>
          <w:szCs w:val="32"/>
        </w:rPr>
        <w:t>二、参赛对象及组别</w:t>
      </w:r>
    </w:p>
    <w:p w:rsidR="00A714D4" w:rsidRPr="0052697C" w:rsidRDefault="00A714D4" w:rsidP="00A714D4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2697C">
        <w:rPr>
          <w:rFonts w:ascii="Times New Roman" w:eastAsia="仿宋_GB2312" w:hAnsi="Times New Roman" w:cs="Times New Roman"/>
          <w:sz w:val="32"/>
          <w:szCs w:val="32"/>
        </w:rPr>
        <w:t>参赛对象为全省大中小学学校在校师生及社会人员。分为小学生组、中学生组（含初中、高中、中职学生）、大学组（含研究生）、留学生组、教师组和社会人员组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6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个组别。</w:t>
      </w:r>
    </w:p>
    <w:p w:rsidR="00A714D4" w:rsidRPr="0052697C" w:rsidRDefault="00A714D4" w:rsidP="00A714D4">
      <w:pPr>
        <w:spacing w:line="560" w:lineRule="exact"/>
        <w:ind w:firstLineChars="200" w:firstLine="640"/>
        <w:rPr>
          <w:rFonts w:ascii="Times New Roman" w:eastAsia="宋体" w:hAnsi="Times New Roman" w:cs="Times New Roman"/>
          <w:sz w:val="32"/>
          <w:szCs w:val="32"/>
        </w:rPr>
      </w:pPr>
      <w:r w:rsidRPr="0052697C">
        <w:rPr>
          <w:rFonts w:ascii="Times New Roman" w:eastAsia="黑体" w:hAnsi="Times New Roman" w:cs="Times New Roman"/>
          <w:sz w:val="32"/>
          <w:szCs w:val="32"/>
        </w:rPr>
        <w:t>三、参赛要求</w:t>
      </w:r>
    </w:p>
    <w:p w:rsidR="00A714D4" w:rsidRPr="0052697C" w:rsidRDefault="00A714D4" w:rsidP="00A714D4">
      <w:pPr>
        <w:spacing w:line="560" w:lineRule="exact"/>
        <w:ind w:firstLineChars="200" w:firstLine="643"/>
        <w:rPr>
          <w:rFonts w:ascii="Times New Roman" w:eastAsia="楷体" w:hAnsi="Times New Roman" w:cs="Times New Roman"/>
          <w:b/>
          <w:bCs/>
          <w:sz w:val="32"/>
          <w:szCs w:val="32"/>
        </w:rPr>
      </w:pPr>
      <w:r w:rsidRPr="0052697C">
        <w:rPr>
          <w:rFonts w:ascii="Times New Roman" w:eastAsia="楷体" w:hAnsi="Times New Roman" w:cs="Times New Roman"/>
          <w:b/>
          <w:bCs/>
          <w:sz w:val="32"/>
          <w:szCs w:val="32"/>
        </w:rPr>
        <w:t>（一）篇目要求</w:t>
      </w:r>
    </w:p>
    <w:p w:rsidR="00A714D4" w:rsidRPr="0052697C" w:rsidRDefault="00A714D4" w:rsidP="00A714D4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2697C">
        <w:rPr>
          <w:rFonts w:ascii="Times New Roman" w:eastAsia="仿宋_GB2312" w:hAnsi="Times New Roman" w:cs="Times New Roman"/>
          <w:sz w:val="32"/>
          <w:szCs w:val="32"/>
        </w:rPr>
        <w:t>1.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体现中华优秀传统文化、革命文化和社会主义先进文化，或彰显中华语言文化魅力，展现当地深厚历史文化特点的中华经典诗文。</w:t>
      </w:r>
    </w:p>
    <w:p w:rsidR="00A714D4" w:rsidRPr="0052697C" w:rsidRDefault="00A714D4" w:rsidP="00A714D4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2697C">
        <w:rPr>
          <w:rFonts w:ascii="Times New Roman" w:eastAsia="仿宋_GB2312" w:hAnsi="Times New Roman" w:cs="Times New Roman"/>
          <w:sz w:val="32"/>
          <w:szCs w:val="32"/>
        </w:rPr>
        <w:t>2.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反映人民群众对美好生活的向往，抒发家国情怀，弘扬正能量，以及歌颂为全面建成小康社会而奋斗的英雄楷模等优秀作品。</w:t>
      </w:r>
    </w:p>
    <w:p w:rsidR="00A714D4" w:rsidRPr="0052697C" w:rsidRDefault="00A714D4" w:rsidP="00A714D4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2697C">
        <w:rPr>
          <w:rFonts w:ascii="Times New Roman" w:eastAsia="仿宋_GB2312" w:hAnsi="Times New Roman" w:cs="Times New Roman"/>
          <w:sz w:val="32"/>
          <w:szCs w:val="32"/>
        </w:rPr>
        <w:t>3.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古代、近现代和当代有社会影响力的优秀文学作品以及</w:t>
      </w:r>
      <w:r w:rsidRPr="0052697C">
        <w:rPr>
          <w:rFonts w:ascii="Times New Roman" w:eastAsia="仿宋_GB2312" w:hAnsi="Times New Roman" w:cs="Times New Roman"/>
          <w:bCs/>
          <w:sz w:val="32"/>
          <w:szCs w:val="32"/>
        </w:rPr>
        <w:t>教</w:t>
      </w:r>
      <w:r w:rsidRPr="0052697C">
        <w:rPr>
          <w:rFonts w:ascii="Times New Roman" w:eastAsia="仿宋_GB2312" w:hAnsi="Times New Roman" w:cs="Times New Roman"/>
          <w:bCs/>
          <w:sz w:val="32"/>
          <w:szCs w:val="32"/>
        </w:rPr>
        <w:lastRenderedPageBreak/>
        <w:t>育部统编版中小学语文教材课文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等，体裁不限。</w:t>
      </w:r>
    </w:p>
    <w:p w:rsidR="00A714D4" w:rsidRPr="0052697C" w:rsidRDefault="00A714D4" w:rsidP="00A714D4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2697C">
        <w:rPr>
          <w:rFonts w:ascii="Times New Roman" w:eastAsia="仿宋_GB2312" w:hAnsi="Times New Roman" w:cs="Times New Roman"/>
          <w:sz w:val="32"/>
          <w:szCs w:val="32"/>
        </w:rPr>
        <w:t>4.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歌颂为打赢疫情防控阻击战做出贡献的一线医护人员、各行业英雄，体现全国人民众志成城、共同战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疫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的优秀作品。</w:t>
      </w:r>
    </w:p>
    <w:p w:rsidR="00A714D4" w:rsidRPr="0052697C" w:rsidRDefault="00A714D4" w:rsidP="00A714D4">
      <w:pPr>
        <w:spacing w:line="560" w:lineRule="exact"/>
        <w:ind w:firstLineChars="200" w:firstLine="643"/>
        <w:rPr>
          <w:rFonts w:ascii="Times New Roman" w:eastAsia="楷体" w:hAnsi="Times New Roman" w:cs="Times New Roman"/>
          <w:b/>
          <w:bCs/>
          <w:sz w:val="32"/>
          <w:szCs w:val="32"/>
        </w:rPr>
      </w:pPr>
      <w:r w:rsidRPr="0052697C">
        <w:rPr>
          <w:rFonts w:ascii="Times New Roman" w:eastAsia="楷体" w:hAnsi="Times New Roman" w:cs="Times New Roman"/>
          <w:b/>
          <w:bCs/>
          <w:sz w:val="32"/>
          <w:szCs w:val="32"/>
        </w:rPr>
        <w:t>（二）形式要求</w:t>
      </w:r>
    </w:p>
    <w:p w:rsidR="00A714D4" w:rsidRPr="0052697C" w:rsidRDefault="00A714D4" w:rsidP="00A714D4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2697C">
        <w:rPr>
          <w:rFonts w:ascii="Times New Roman" w:eastAsia="仿宋_GB2312" w:hAnsi="Times New Roman" w:cs="Times New Roman"/>
          <w:sz w:val="32"/>
          <w:szCs w:val="32"/>
        </w:rPr>
        <w:t>小学生组、中学生组要求团队诵读，大学生组、留学生组、教师组和社会人员组可团队或个人诵读。</w:t>
      </w:r>
    </w:p>
    <w:p w:rsidR="00A714D4" w:rsidRPr="0052697C" w:rsidRDefault="00A714D4" w:rsidP="00A714D4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2697C">
        <w:rPr>
          <w:rFonts w:ascii="Times New Roman" w:eastAsia="仿宋_GB2312" w:hAnsi="Times New Roman" w:cs="Times New Roman"/>
          <w:sz w:val="32"/>
          <w:szCs w:val="32"/>
        </w:rPr>
        <w:t>团队赛要求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5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人及以上组队创作集体诵读作品，鼓励以班级、社团为单位集体诵读。作品可通过音乐、服装、吟诵等辅助手段融合展现诵读内容。视频作品必须同期录音，不得后期配音。</w:t>
      </w:r>
    </w:p>
    <w:p w:rsidR="00A714D4" w:rsidRPr="0052697C" w:rsidRDefault="00A714D4" w:rsidP="00A714D4">
      <w:pPr>
        <w:spacing w:line="560" w:lineRule="exact"/>
        <w:ind w:firstLineChars="200" w:firstLine="643"/>
        <w:rPr>
          <w:rFonts w:ascii="Times New Roman" w:eastAsia="楷体" w:hAnsi="Times New Roman" w:cs="Times New Roman"/>
          <w:b/>
          <w:bCs/>
          <w:sz w:val="32"/>
          <w:szCs w:val="32"/>
        </w:rPr>
      </w:pPr>
      <w:r w:rsidRPr="0052697C">
        <w:rPr>
          <w:rFonts w:ascii="Times New Roman" w:eastAsia="楷体" w:hAnsi="Times New Roman" w:cs="Times New Roman"/>
          <w:b/>
          <w:bCs/>
          <w:sz w:val="32"/>
          <w:szCs w:val="32"/>
        </w:rPr>
        <w:t>（三）提交要求</w:t>
      </w:r>
    </w:p>
    <w:p w:rsidR="00A714D4" w:rsidRDefault="00A714D4" w:rsidP="00A714D4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2697C">
        <w:rPr>
          <w:rFonts w:ascii="Times New Roman" w:eastAsia="仿宋_GB2312" w:hAnsi="Times New Roman" w:cs="Times New Roman"/>
          <w:sz w:val="32"/>
          <w:szCs w:val="32"/>
        </w:rPr>
        <w:t>参赛作品要求最低高清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1920*1080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拍摄，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MP4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视频格式。要求图像、声音清晰，不抖动、无噪音，长度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3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～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6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分钟，大小不超过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500MB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（可上传非高清文件，高清无压缩版自行保留，用于获奖后展示播出）。视频开头要求展示作品名称、参赛者姓名、组别和单位。</w:t>
      </w:r>
    </w:p>
    <w:p w:rsidR="00A714D4" w:rsidRPr="00646659" w:rsidRDefault="00A714D4" w:rsidP="00A714D4">
      <w:pPr>
        <w:spacing w:line="560" w:lineRule="exact"/>
        <w:ind w:firstLineChars="200" w:firstLine="643"/>
        <w:rPr>
          <w:rFonts w:ascii="Times New Roman" w:eastAsia="楷体" w:hAnsi="Times New Roman" w:cs="Times New Roman"/>
          <w:b/>
          <w:bCs/>
          <w:sz w:val="32"/>
          <w:szCs w:val="32"/>
        </w:rPr>
      </w:pPr>
      <w:r w:rsidRPr="00646659">
        <w:rPr>
          <w:rFonts w:ascii="Times New Roman" w:eastAsia="楷体" w:hAnsi="Times New Roman" w:cs="Times New Roman" w:hint="eastAsia"/>
          <w:b/>
          <w:bCs/>
          <w:sz w:val="32"/>
          <w:szCs w:val="32"/>
        </w:rPr>
        <w:t>（四）名额分配</w:t>
      </w:r>
    </w:p>
    <w:p w:rsidR="00A714D4" w:rsidRDefault="00A714D4" w:rsidP="00A714D4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646659">
        <w:rPr>
          <w:rFonts w:ascii="Times New Roman" w:eastAsia="仿宋_GB2312" w:hAnsi="Times New Roman" w:cs="Times New Roman" w:hint="eastAsia"/>
          <w:sz w:val="32"/>
          <w:szCs w:val="32"/>
        </w:rPr>
        <w:t>各市可推荐的诵读作品数量为：小学生组、中学生组各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Pr="00646659">
        <w:rPr>
          <w:rFonts w:ascii="Times New Roman" w:eastAsia="仿宋_GB2312" w:hAnsi="Times New Roman" w:cs="Times New Roman"/>
          <w:sz w:val="32"/>
          <w:szCs w:val="32"/>
        </w:rPr>
        <w:t>个；教师组</w:t>
      </w:r>
      <w:r w:rsidRPr="00646659">
        <w:rPr>
          <w:rFonts w:ascii="Times New Roman" w:eastAsia="仿宋_GB2312" w:hAnsi="Times New Roman" w:cs="Times New Roman"/>
          <w:sz w:val="32"/>
          <w:szCs w:val="32"/>
        </w:rPr>
        <w:t>3</w:t>
      </w:r>
      <w:r w:rsidRPr="00646659">
        <w:rPr>
          <w:rFonts w:ascii="Times New Roman" w:eastAsia="仿宋_GB2312" w:hAnsi="Times New Roman" w:cs="Times New Roman"/>
          <w:sz w:val="32"/>
          <w:szCs w:val="32"/>
        </w:rPr>
        <w:t>个；社会人员组</w:t>
      </w:r>
      <w:r w:rsidRPr="00646659">
        <w:rPr>
          <w:rFonts w:ascii="Times New Roman" w:eastAsia="仿宋_GB2312" w:hAnsi="Times New Roman" w:cs="Times New Roman"/>
          <w:sz w:val="32"/>
          <w:szCs w:val="32"/>
        </w:rPr>
        <w:t>6</w:t>
      </w:r>
      <w:r w:rsidRPr="00646659">
        <w:rPr>
          <w:rFonts w:ascii="Times New Roman" w:eastAsia="仿宋_GB2312" w:hAnsi="Times New Roman" w:cs="Times New Roman"/>
          <w:sz w:val="32"/>
          <w:szCs w:val="32"/>
        </w:rPr>
        <w:t>个。</w:t>
      </w:r>
    </w:p>
    <w:p w:rsidR="00A714D4" w:rsidRPr="00646659" w:rsidRDefault="00A714D4" w:rsidP="00A714D4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 w:rsidRPr="00646659">
        <w:rPr>
          <w:rFonts w:hint="eastAsia"/>
        </w:rPr>
        <w:t xml:space="preserve"> </w:t>
      </w:r>
      <w:r w:rsidRPr="00646659">
        <w:rPr>
          <w:rFonts w:ascii="Times New Roman" w:eastAsia="仿宋_GB2312" w:hAnsi="Times New Roman" w:cs="Times New Roman" w:hint="eastAsia"/>
          <w:sz w:val="32"/>
          <w:szCs w:val="32"/>
        </w:rPr>
        <w:t>各高校可推荐的诵读作品数量为：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设播音和师范专业的高校可报送</w:t>
      </w:r>
      <w:r w:rsidRPr="00646659">
        <w:rPr>
          <w:rFonts w:ascii="Times New Roman" w:eastAsia="仿宋_GB2312" w:hAnsi="Times New Roman" w:cs="Times New Roman" w:hint="eastAsia"/>
          <w:sz w:val="32"/>
          <w:szCs w:val="32"/>
        </w:rPr>
        <w:t>大学生组（含研究生）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 w:rsidRPr="00646659">
        <w:rPr>
          <w:rFonts w:ascii="Times New Roman" w:eastAsia="仿宋_GB2312" w:hAnsi="Times New Roman" w:cs="Times New Roman"/>
          <w:sz w:val="32"/>
          <w:szCs w:val="32"/>
        </w:rPr>
        <w:t>个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646659">
        <w:rPr>
          <w:rFonts w:ascii="Times New Roman" w:eastAsia="仿宋_GB2312" w:hAnsi="Times New Roman" w:cs="Times New Roman"/>
          <w:sz w:val="32"/>
          <w:szCs w:val="32"/>
        </w:rPr>
        <w:t>教师组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Pr="00646659">
        <w:rPr>
          <w:rFonts w:ascii="Times New Roman" w:eastAsia="仿宋_GB2312" w:hAnsi="Times New Roman" w:cs="Times New Roman"/>
          <w:sz w:val="32"/>
          <w:szCs w:val="32"/>
        </w:rPr>
        <w:t>个，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其他高校可报送</w:t>
      </w:r>
      <w:r w:rsidRPr="00646659">
        <w:rPr>
          <w:rFonts w:ascii="Times New Roman" w:eastAsia="仿宋_GB2312" w:hAnsi="Times New Roman" w:cs="Times New Roman" w:hint="eastAsia"/>
          <w:sz w:val="32"/>
          <w:szCs w:val="32"/>
        </w:rPr>
        <w:t>大学生组（含研究生）</w:t>
      </w:r>
      <w:r>
        <w:rPr>
          <w:rFonts w:ascii="Times New Roman" w:eastAsia="仿宋_GB2312" w:hAnsi="Times New Roman" w:cs="Times New Roman"/>
          <w:sz w:val="32"/>
          <w:szCs w:val="32"/>
        </w:rPr>
        <w:t>3</w:t>
      </w:r>
      <w:r w:rsidRPr="00646659">
        <w:rPr>
          <w:rFonts w:ascii="Times New Roman" w:eastAsia="仿宋_GB2312" w:hAnsi="Times New Roman" w:cs="Times New Roman"/>
          <w:sz w:val="32"/>
          <w:szCs w:val="32"/>
        </w:rPr>
        <w:t>个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646659">
        <w:rPr>
          <w:rFonts w:ascii="Times New Roman" w:eastAsia="仿宋_GB2312" w:hAnsi="Times New Roman" w:cs="Times New Roman"/>
          <w:sz w:val="32"/>
          <w:szCs w:val="32"/>
        </w:rPr>
        <w:t>教师组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646659">
        <w:rPr>
          <w:rFonts w:ascii="Times New Roman" w:eastAsia="仿宋_GB2312" w:hAnsi="Times New Roman" w:cs="Times New Roman"/>
          <w:sz w:val="32"/>
          <w:szCs w:val="32"/>
        </w:rPr>
        <w:t>个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。留</w:t>
      </w:r>
      <w:r w:rsidRPr="00646659">
        <w:rPr>
          <w:rFonts w:ascii="Times New Roman" w:eastAsia="仿宋_GB2312" w:hAnsi="Times New Roman" w:cs="Times New Roman"/>
          <w:sz w:val="32"/>
          <w:szCs w:val="32"/>
        </w:rPr>
        <w:t>生组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数量</w:t>
      </w:r>
      <w:r w:rsidRPr="00646659">
        <w:rPr>
          <w:rFonts w:ascii="Times New Roman" w:eastAsia="仿宋_GB2312" w:hAnsi="Times New Roman" w:cs="Times New Roman"/>
          <w:sz w:val="32"/>
          <w:szCs w:val="32"/>
        </w:rPr>
        <w:t>不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限</w:t>
      </w:r>
      <w:r w:rsidRPr="00646659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A714D4" w:rsidRPr="0052697C" w:rsidRDefault="00A714D4" w:rsidP="00A714D4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52697C">
        <w:rPr>
          <w:rFonts w:ascii="Times New Roman" w:eastAsia="黑体" w:hAnsi="Times New Roman" w:cs="Times New Roman"/>
          <w:sz w:val="32"/>
          <w:szCs w:val="32"/>
        </w:rPr>
        <w:lastRenderedPageBreak/>
        <w:t>四、</w:t>
      </w:r>
      <w:r>
        <w:rPr>
          <w:rFonts w:ascii="Times New Roman" w:eastAsia="黑体" w:hAnsi="Times New Roman" w:cs="Times New Roman" w:hint="eastAsia"/>
          <w:sz w:val="32"/>
          <w:szCs w:val="32"/>
        </w:rPr>
        <w:t>参赛流程</w:t>
      </w:r>
    </w:p>
    <w:p w:rsidR="00A714D4" w:rsidRPr="002D3D34" w:rsidRDefault="00A714D4" w:rsidP="00A714D4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D3D34">
        <w:rPr>
          <w:rFonts w:ascii="Times New Roman" w:eastAsia="仿宋_GB2312" w:hAnsi="Times New Roman" w:cs="Times New Roman"/>
          <w:sz w:val="32"/>
          <w:szCs w:val="32"/>
        </w:rPr>
        <w:t>（一）</w:t>
      </w:r>
      <w:r w:rsidRPr="002D3D34">
        <w:rPr>
          <w:rFonts w:ascii="Times New Roman" w:eastAsia="仿宋_GB2312" w:hAnsi="Times New Roman" w:cs="Times New Roman"/>
          <w:sz w:val="32"/>
          <w:szCs w:val="32"/>
        </w:rPr>
        <w:t>2020</w:t>
      </w:r>
      <w:r w:rsidRPr="002D3D34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2D3D34">
        <w:rPr>
          <w:rFonts w:ascii="Times New Roman" w:eastAsia="仿宋_GB2312" w:hAnsi="Times New Roman" w:cs="Times New Roman"/>
          <w:sz w:val="32"/>
          <w:szCs w:val="32"/>
        </w:rPr>
        <w:t>6</w:t>
      </w:r>
      <w:r w:rsidRPr="002D3D34"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底前</w:t>
      </w:r>
      <w:r w:rsidRPr="002D3D34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2D3D34">
        <w:rPr>
          <w:rFonts w:ascii="Times New Roman" w:eastAsia="仿宋_GB2312" w:hAnsi="Times New Roman" w:cs="Times New Roman"/>
          <w:sz w:val="32"/>
          <w:szCs w:val="32"/>
        </w:rPr>
        <w:t>各地、各高校根据疫情防控要求，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组织初赛</w:t>
      </w:r>
      <w:r w:rsidRPr="002D3D34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A714D4" w:rsidRDefault="00A714D4" w:rsidP="00A714D4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（二）</w:t>
      </w:r>
      <w:r w:rsidRPr="006C284B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7</w:t>
      </w:r>
      <w:r w:rsidRPr="006C284B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30</w:t>
      </w:r>
      <w:r w:rsidRPr="006C284B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日前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</w:t>
      </w:r>
      <w:r w:rsidRPr="006C284B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各地、各高校于将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推荐参加省赛的视频和</w:t>
      </w:r>
      <w:r w:rsidRPr="006C284B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《</w:t>
      </w:r>
      <w:r w:rsidRPr="0052697C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2020</w:t>
      </w:r>
      <w:r w:rsidRPr="0052697C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年江苏省中华经典诵读大赛作品汇总表</w:t>
      </w:r>
      <w:r w:rsidRPr="00CA4BAE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》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电子版，一并刻盘报送省赛</w:t>
      </w:r>
      <w:r w:rsidRPr="00CA4BAE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组委会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，其中汇总表的电子版需同时提交至组委会</w:t>
      </w:r>
      <w:r w:rsidRPr="00CA4BAE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信箱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。</w:t>
      </w:r>
    </w:p>
    <w:p w:rsidR="00A714D4" w:rsidRPr="0052697C" w:rsidRDefault="00A714D4" w:rsidP="00A714D4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D3D34">
        <w:rPr>
          <w:rFonts w:ascii="Times New Roman" w:eastAsia="仿宋_GB2312" w:hAnsi="Times New Roman" w:cs="Times New Roman" w:hint="eastAsia"/>
          <w:sz w:val="32"/>
          <w:szCs w:val="32"/>
        </w:rPr>
        <w:t>（三）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月上旬</w:t>
      </w:r>
      <w:r w:rsidRPr="00366331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以视频形式组织省级评审。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公布获奖名单，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在每组推荐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15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个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优秀作品参加全国比赛。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各地、高校通知入围参赛者于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日前登录全国网站参赛。</w:t>
      </w:r>
    </w:p>
    <w:p w:rsidR="00A714D4" w:rsidRDefault="00A714D4" w:rsidP="00A714D4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五</w:t>
      </w:r>
      <w:r w:rsidRPr="0052697C">
        <w:rPr>
          <w:rFonts w:ascii="Times New Roman" w:eastAsia="黑体" w:hAnsi="Times New Roman" w:cs="Times New Roman"/>
          <w:sz w:val="32"/>
          <w:szCs w:val="32"/>
        </w:rPr>
        <w:t>、</w:t>
      </w:r>
      <w:r>
        <w:rPr>
          <w:rFonts w:ascii="Times New Roman" w:eastAsia="黑体" w:hAnsi="Times New Roman" w:cs="Times New Roman" w:hint="eastAsia"/>
          <w:sz w:val="32"/>
          <w:szCs w:val="32"/>
        </w:rPr>
        <w:t>奖项设置</w:t>
      </w:r>
    </w:p>
    <w:p w:rsidR="00A714D4" w:rsidRPr="0052697C" w:rsidRDefault="00A714D4" w:rsidP="00A714D4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仿宋" w:eastAsia="仿宋" w:hAnsi="Times New Roman" w:cs="仿宋" w:hint="eastAsia"/>
          <w:kern w:val="0"/>
          <w:sz w:val="32"/>
          <w:szCs w:val="32"/>
        </w:rPr>
        <w:t>分组织奖和个人奖。具体奖项根据参赛情况确定。</w:t>
      </w:r>
    </w:p>
    <w:p w:rsidR="00A714D4" w:rsidRPr="0052697C" w:rsidRDefault="00A714D4" w:rsidP="00A714D4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六</w:t>
      </w:r>
      <w:r w:rsidRPr="0052697C">
        <w:rPr>
          <w:rFonts w:ascii="Times New Roman" w:eastAsia="黑体" w:hAnsi="Times New Roman" w:cs="Times New Roman"/>
          <w:sz w:val="32"/>
          <w:szCs w:val="32"/>
        </w:rPr>
        <w:t>、</w:t>
      </w:r>
      <w:r>
        <w:rPr>
          <w:rFonts w:ascii="Times New Roman" w:eastAsia="黑体" w:hAnsi="Times New Roman" w:cs="Times New Roman" w:hint="eastAsia"/>
          <w:sz w:val="32"/>
          <w:szCs w:val="32"/>
        </w:rPr>
        <w:t>其他</w:t>
      </w:r>
    </w:p>
    <w:p w:rsidR="00A714D4" w:rsidRPr="002E17FC" w:rsidRDefault="00A714D4" w:rsidP="00A714D4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E17FC">
        <w:rPr>
          <w:rFonts w:ascii="Times New Roman" w:eastAsia="仿宋_GB2312" w:hAnsi="Times New Roman" w:cs="Times New Roman" w:hint="eastAsia"/>
          <w:sz w:val="32"/>
          <w:szCs w:val="32"/>
        </w:rPr>
        <w:t>（一）大赛坚持公益性原则，各相关单位和组织机构不得以任何名义向参赛人员收取费用。</w:t>
      </w:r>
    </w:p>
    <w:p w:rsidR="00A714D4" w:rsidRDefault="00A714D4" w:rsidP="00A714D4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E17FC">
        <w:rPr>
          <w:rFonts w:ascii="Times New Roman" w:eastAsia="仿宋_GB2312" w:hAnsi="Times New Roman" w:cs="Times New Roman" w:hint="eastAsia"/>
          <w:sz w:val="32"/>
          <w:szCs w:val="32"/>
        </w:rPr>
        <w:t>（二）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大赛组委会</w:t>
      </w:r>
      <w:r w:rsidRPr="002E17FC">
        <w:rPr>
          <w:rFonts w:ascii="Times New Roman" w:eastAsia="仿宋_GB2312" w:hAnsi="Times New Roman" w:cs="Times New Roman" w:hint="eastAsia"/>
          <w:sz w:val="32"/>
          <w:szCs w:val="32"/>
        </w:rPr>
        <w:t>享有对参赛作品展示、出版、汇编、发行及网络传播等权利，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参赛者</w:t>
      </w:r>
      <w:r w:rsidRPr="002E17FC">
        <w:rPr>
          <w:rFonts w:ascii="Times New Roman" w:eastAsia="仿宋_GB2312" w:hAnsi="Times New Roman" w:cs="Times New Roman" w:hint="eastAsia"/>
          <w:sz w:val="32"/>
          <w:szCs w:val="32"/>
        </w:rPr>
        <w:t>享有署名权</w:t>
      </w:r>
    </w:p>
    <w:p w:rsidR="00A714D4" w:rsidRDefault="00A714D4" w:rsidP="00A714D4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A714D4" w:rsidRPr="00646659" w:rsidRDefault="00A714D4" w:rsidP="00A714D4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sectPr w:rsidR="00A714D4" w:rsidRPr="00646659" w:rsidSect="00964388">
          <w:footerReference w:type="default" r:id="rId4"/>
          <w:footerReference w:type="first" r:id="rId5"/>
          <w:pgSz w:w="11906" w:h="16838"/>
          <w:pgMar w:top="2098" w:right="1474" w:bottom="1985" w:left="1588" w:header="851" w:footer="1814" w:gutter="57"/>
          <w:cols w:space="425"/>
          <w:titlePg/>
          <w:docGrid w:type="lines" w:linePitch="312"/>
        </w:sect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大赛组委会联系人及方式：</w:t>
      </w:r>
      <w:r>
        <w:rPr>
          <w:rFonts w:ascii="Times New Roman" w:eastAsia="仿宋_GB2312" w:hAnsi="Times New Roman" w:cs="Times New Roman" w:hint="eastAsia"/>
          <w:spacing w:val="-4"/>
          <w:sz w:val="32"/>
          <w:szCs w:val="32"/>
        </w:rPr>
        <w:t>江苏教育报刊总社</w:t>
      </w:r>
      <w:r w:rsidRPr="00296B96">
        <w:rPr>
          <w:rFonts w:ascii="Times New Roman" w:eastAsia="仿宋_GB2312" w:hAnsi="Times New Roman" w:cs="Times New Roman" w:hint="eastAsia"/>
          <w:spacing w:val="-4"/>
          <w:sz w:val="32"/>
          <w:szCs w:val="32"/>
        </w:rPr>
        <w:t>《画刊·国学》杂志社</w:t>
      </w:r>
      <w:r w:rsidRPr="00296B96">
        <w:rPr>
          <w:rFonts w:ascii="Times New Roman" w:eastAsia="仿宋_GB2312" w:hAnsi="Times New Roman" w:cs="Times New Roman"/>
          <w:spacing w:val="-4"/>
          <w:sz w:val="32"/>
          <w:szCs w:val="32"/>
        </w:rPr>
        <w:t>彭杰</w:t>
      </w:r>
      <w:r>
        <w:rPr>
          <w:rFonts w:ascii="Times New Roman" w:eastAsia="仿宋_GB2312" w:hAnsi="Times New Roman" w:cs="Times New Roman" w:hint="eastAsia"/>
          <w:spacing w:val="-4"/>
          <w:sz w:val="32"/>
          <w:szCs w:val="32"/>
        </w:rPr>
        <w:t>，电话：</w:t>
      </w:r>
      <w:r w:rsidRPr="0052697C">
        <w:rPr>
          <w:rFonts w:ascii="Times New Roman" w:eastAsia="仿宋_GB2312" w:hAnsi="Times New Roman" w:cs="Times New Roman"/>
          <w:sz w:val="32"/>
          <w:szCs w:val="32"/>
        </w:rPr>
        <w:t>025-85717887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，邮箱：</w:t>
      </w:r>
      <w:r w:rsidRPr="00557318">
        <w:rPr>
          <w:rFonts w:ascii="Times New Roman" w:eastAsia="仿宋_GB2312" w:hAnsi="Times New Roman" w:cs="Times New Roman"/>
          <w:sz w:val="32"/>
          <w:szCs w:val="32"/>
        </w:rPr>
        <w:t>jszhjdsd@163.com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，邮寄地址：</w:t>
      </w:r>
      <w:r w:rsidRPr="00BE59B9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南京市鼓楼区中央路</w:t>
      </w:r>
      <w:r w:rsidRPr="00BE59B9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389</w:t>
      </w:r>
      <w:r w:rsidRPr="00BE59B9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号凤凰国际大厦</w:t>
      </w:r>
      <w:r w:rsidRPr="00BE59B9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1301</w:t>
      </w:r>
      <w:r w:rsidRPr="00BE59B9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室。</w:t>
      </w:r>
    </w:p>
    <w:p w:rsidR="00A714D4" w:rsidRPr="00964388" w:rsidRDefault="00A714D4" w:rsidP="00A714D4">
      <w:pPr>
        <w:adjustRightInd w:val="0"/>
        <w:snapToGrid w:val="0"/>
        <w:spacing w:line="560" w:lineRule="exact"/>
        <w:rPr>
          <w:rFonts w:ascii="Times New Roman" w:eastAsia="仿宋_GB2312" w:hAnsi="Times New Roman" w:cs="Times New Roman"/>
          <w:sz w:val="32"/>
          <w:szCs w:val="32"/>
        </w:rPr>
        <w:sectPr w:rsidR="00A714D4" w:rsidRPr="00964388" w:rsidSect="00964388">
          <w:pgSz w:w="11906" w:h="16838"/>
          <w:pgMar w:top="2098" w:right="1474" w:bottom="1985" w:left="1588" w:header="851" w:footer="1814" w:gutter="57"/>
          <w:cols w:space="425"/>
          <w:titlePg/>
          <w:docGrid w:type="lines" w:linePitch="312"/>
        </w:sectPr>
      </w:pPr>
    </w:p>
    <w:p w:rsidR="00610B39" w:rsidRPr="00A714D4" w:rsidRDefault="00610B39"/>
    <w:sectPr w:rsidR="00610B39" w:rsidRPr="00A714D4" w:rsidSect="0093101B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9AE" w:rsidRDefault="00A714D4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3826F7" wp14:editId="713BA60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310" cy="153035"/>
              <wp:effectExtent l="0" t="0" r="0" b="0"/>
              <wp:wrapNone/>
              <wp:docPr id="4097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5859AE" w:rsidRDefault="00A714D4"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C3826F7" id="Text Box 1" o:spid="_x0000_s1026" style="position:absolute;left:0;text-align:left;margin-left:0;margin-top:0;width:5.3pt;height:12.0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GVOwQEAAHMDAAAOAAAAZHJzL2Uyb0RvYy54bWysU9tu2zAMfR+wfxD0vthu1psRpVhbdBgw&#10;rAXafYAiS7EA3UApsbOvHyU7abe+DXuRSYo65DmkVzejNWQvIWrvGG0WNSXSCd9pt2X058vDpytK&#10;YuKu48Y7yehBRnqz/vhhNYRWnvnem04CQRAX2yEw2qcU2qqKopeWx4UP0uGl8mB5Qhe2VQd8QHRr&#10;qrO6vqgGD10AL2SMGL2fLum64CslRXpUKspEDKPYWyonlHOTz2q94u0WeOi1mNvg/9CF5dph0RPU&#10;PU+c7EC/g7JagI9epYXwtvJKaSELB2TT1H+xee55kIULihPDSab4/2DFj/0TEN0x+rm+vqTEcYtT&#10;epFjIrd+JE0WaAixxbzn8ASzF9HMbEcFNn+RBxmLqIeTqBlCYPDictmg8gJvmvNlvTzPkNXr2wAx&#10;fZXekmwwCjiyoiTff49pSj2m5FLOP2hjMM5b4/4IIOYUkWXu8+vc/NRuttK4GWcOG98dkDruLlbt&#10;PfyiZMA9YNTholJivjmUOa/M0YCjsTka3Al8yGiiZDLv0rRauwB62yNuU6jE8GWXsO9CJ7cx1UYZ&#10;soOTLYLMW5hX561fsl7/lfVvAAAA//8DAFBLAwQUAAYACAAAACEAW53mltgAAAADAQAADwAAAGRy&#10;cy9kb3ducmV2LnhtbEyPzWrDMBCE74W+g9hCb40UU0JwLYdSCLSllzh9gI21/qHSykhK7L59lV7a&#10;y8Iww8y31W5xVlwoxNGzhvVKgSBuvRm51/B53D9sQcSEbNB6Jg3fFGFX395UWBo/84EuTepFLuFY&#10;ooYhpamUMrYDOYwrPxFnr/PBYcoy9NIEnHO5s7JQaiMdjpwXBpzoZaD2qzk7DfLY7OdtY4Py70X3&#10;Yd9eDx15re/vlucnEImW9BeGK35GhzoznfyZTRRWQ34k/d6rpzYgThqKxzXIupL/2esfAAAA//8D&#10;AFBLAQItABQABgAIAAAAIQC2gziS/gAAAOEBAAATAAAAAAAAAAAAAAAAAAAAAABbQ29udGVudF9U&#10;eXBlc10ueG1sUEsBAi0AFAAGAAgAAAAhADj9If/WAAAAlAEAAAsAAAAAAAAAAAAAAAAALwEAAF9y&#10;ZWxzLy5yZWxzUEsBAi0AFAAGAAgAAAAhAEKEZU7BAQAAcwMAAA4AAAAAAAAAAAAAAAAALgIAAGRy&#10;cy9lMm9Eb2MueG1sUEsBAi0AFAAGAAgAAAAhAFud5pbYAAAAAwEAAA8AAAAAAAAAAAAAAAAAGwQA&#10;AGRycy9kb3ducmV2LnhtbFBLBQYAAAAABAAEAPMAAAAgBQAAAAA=&#10;" filled="f" stroked="f">
              <v:textbox style="mso-fit-shape-to-text:t" inset="0,0,0,0">
                <w:txbxContent>
                  <w:p w:rsidR="005859AE" w:rsidRDefault="00A714D4"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9AE" w:rsidRDefault="00A714D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5D1B49" wp14:editId="46EC709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:rsidR="005859AE" w:rsidRDefault="00A714D4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5D1B49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margin-left:0;margin-top:0;width:4.55pt;height:10.35pt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XE61wEAAH8DAAAOAAAAZHJzL2Uyb0RvYy54bWysU81u1DAQviP1Hay5d7M/DS3RequWqggJ&#10;AVLhAbyOvYnkP9nuJssDwBtw4tI7z7XPwdjZpAhuiIsz9ow/z/fNl/V1rxXZCx9aaygsZnMgwnBb&#10;t2ZH4fOn+/MrICEyUzNljaBwEAGuN2cv1p2rxNI2VtXCEwQxoeochSZGVxVF4I3QLMysEwaT0nrN&#10;Im79rqg96xBdq2I5n78sOutr5y0XIeDp3ZCETcaXUvD4QcogIlEUsLeYV5/XbVqLzZpVO89c0/JT&#10;G+wfutCsNfjoBHXHIiOPvv0LSrfc22BlnHGrCytly0XmgGwW8z/YPDTMicwFxQlukin8P1j+fv/R&#10;k7amsAJimMYRHb9/O/74eXz6SlZJns6FCqseHNbF/tb2OObxPOBhYt1Lr9MX+RDMo9CHSVzRR8Lx&#10;sLy8vCqBcMwsVouLizKBFM93nQ/xjbCapICCx9FlRdn+XYhD6ViSnjL2vlUqj08Z0lF4VS7LfGHK&#10;ILgyqVZkI5xgEp+h7xTFfttn+hOnra0PSBU9jV001n8B0qE/KBg0MBD11qD8yUpj4MdgOwbMcLxI&#10;IQIZwtcxWy71EtzNY8TeM6XUwfAeSpE2OOUsysmRyUa/73PV83+z+QUAAP//AwBQSwMEFAAGAAgA&#10;AAAhAPLR/VPXAAAAAgEAAA8AAABkcnMvZG93bnJldi54bWxMj8FqwzAQRO+F/oPYQG6NnByS1LUc&#10;QqCX3pqWQm8ba2OZSisjKY7991F6aS8Lwwwzb6vd6KwYKMTOs4LlogBB3Hjdcavg8+P1aQsiJmSN&#10;1jMpmCjCrn58qLDU/srvNBxTK3IJxxIVmJT6UsrYGHIYF74nzt7ZB4cpy9BKHfCay52Vq6JYS4cd&#10;5wWDPR0MNT/Hi1OwGb889ZEO9H0emmC6aWvfJqXms3H/AiLRmP7CcMfP6FBnppO/sI7CKsiPpN+b&#10;vecliJOCVbEBWVfyP3p9AwAA//8DAFBLAQItABQABgAIAAAAIQC2gziS/gAAAOEBAAATAAAAAAAA&#10;AAAAAAAAAAAAAABbQ29udGVudF9UeXBlc10ueG1sUEsBAi0AFAAGAAgAAAAhADj9If/WAAAAlAEA&#10;AAsAAAAAAAAAAAAAAAAALwEAAF9yZWxzLy5yZWxzUEsBAi0AFAAGAAgAAAAhAOHxcTrXAQAAfwMA&#10;AA4AAAAAAAAAAAAAAAAALgIAAGRycy9lMm9Eb2MueG1sUEsBAi0AFAAGAAgAAAAhAPLR/VPXAAAA&#10;AgEAAA8AAAAAAAAAAAAAAAAAMQQAAGRycy9kb3ducmV2LnhtbFBLBQYAAAAABAAEAPMAAAA1BQAA&#10;AAA=&#10;" filled="f" stroked="f">
              <v:textbox style="mso-fit-shape-to-text:t" inset="0,0,0,0">
                <w:txbxContent>
                  <w:p w:rsidR="005859AE" w:rsidRDefault="00A714D4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D4"/>
    <w:rsid w:val="00610B39"/>
    <w:rsid w:val="0093101B"/>
    <w:rsid w:val="00A71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A2FA04-F349-4521-809C-96620B9E7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D4"/>
    <w:pPr>
      <w:widowControl w:val="0"/>
      <w:jc w:val="both"/>
    </w:pPr>
    <w:rPr>
      <w:rFonts w:ascii="等线" w:eastAsia="等线" w:hAnsi="等线" w:cs="等线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qFormat/>
    <w:rsid w:val="00A714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sid w:val="00A714D4"/>
    <w:rPr>
      <w:rFonts w:ascii="等线" w:eastAsia="等线" w:hAnsi="等线" w:cs="等线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186</Words>
  <Characters>1063</Characters>
  <Application>Microsoft Office Word</Application>
  <DocSecurity>0</DocSecurity>
  <Lines>8</Lines>
  <Paragraphs>2</Paragraphs>
  <ScaleCrop>false</ScaleCrop>
  <Company>JSJYT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朱俊</dc:creator>
  <cp:keywords/>
  <dc:description/>
  <cp:lastModifiedBy>朱俊</cp:lastModifiedBy>
  <cp:revision>1</cp:revision>
  <dcterms:created xsi:type="dcterms:W3CDTF">2020-05-28T08:20:00Z</dcterms:created>
  <dcterms:modified xsi:type="dcterms:W3CDTF">2020-05-28T08:21:00Z</dcterms:modified>
</cp:coreProperties>
</file>